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69A0" w:rsidRDefault="00B569A0" w:rsidP="004A72CB">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E3980C6" wp14:editId="5F0E0FE2">
                <wp:simplePos x="0" y="0"/>
                <wp:positionH relativeFrom="margin">
                  <wp:align>right</wp:align>
                </wp:positionH>
                <wp:positionV relativeFrom="paragraph">
                  <wp:posOffset>-45720</wp:posOffset>
                </wp:positionV>
                <wp:extent cx="61626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1009650"/>
                        </a:xfrm>
                        <a:prstGeom prst="rect">
                          <a:avLst/>
                        </a:prstGeom>
                        <a:solidFill>
                          <a:sysClr val="window" lastClr="FFFFFF"/>
                        </a:solidFill>
                        <a:ln w="6350">
                          <a:solidFill>
                            <a:prstClr val="black"/>
                          </a:solidFill>
                        </a:ln>
                      </wps:spPr>
                      <wps:txbx>
                        <w:txbxContent>
                          <w:p w:rsidR="00B569A0" w:rsidRPr="00B569A0" w:rsidRDefault="00B569A0" w:rsidP="00B569A0">
                            <w:pPr>
                              <w:spacing w:line="280" w:lineRule="exact"/>
                              <w:ind w:firstLineChars="100" w:firstLine="210"/>
                              <w:rPr>
                                <w:rFonts w:ascii="ＭＳ ゴシック" w:eastAsia="ＭＳ ゴシック" w:hAnsi="ＭＳ ゴシック"/>
                              </w:rPr>
                            </w:pPr>
                            <w:r w:rsidRPr="00B569A0">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569A0" w:rsidRPr="00B569A0" w:rsidRDefault="00B569A0" w:rsidP="00B569A0">
                            <w:pPr>
                              <w:spacing w:line="280" w:lineRule="exact"/>
                              <w:rPr>
                                <w:rFonts w:ascii="ＭＳ ゴシック" w:eastAsia="ＭＳ ゴシック" w:hAnsi="ＭＳ ゴシック"/>
                              </w:rPr>
                            </w:pPr>
                          </w:p>
                          <w:p w:rsidR="00B569A0" w:rsidRPr="00B569A0" w:rsidRDefault="00B569A0" w:rsidP="00B569A0">
                            <w:pPr>
                              <w:spacing w:line="280" w:lineRule="exact"/>
                              <w:ind w:firstLineChars="100" w:firstLine="280"/>
                              <w:rPr>
                                <w:rFonts w:ascii="ＭＳ ゴシック" w:eastAsia="ＭＳ ゴシック" w:hAnsi="ＭＳ ゴシック"/>
                              </w:rPr>
                            </w:pPr>
                            <w:r w:rsidRPr="00B569A0">
                              <w:rPr>
                                <w:rFonts w:ascii="ＭＳ ゴシック" w:eastAsia="ＭＳ ゴシック" w:hAnsi="ＭＳ ゴシック" w:hint="eastAsia"/>
                                <w:sz w:val="28"/>
                                <w:szCs w:val="32"/>
                              </w:rPr>
                              <w:t xml:space="preserve">□ </w:t>
                            </w:r>
                            <w:r w:rsidRPr="00B569A0">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980C6" id="_x0000_t202" coordsize="21600,21600" o:spt="202" path="m,l,21600r21600,l21600,xe">
                <v:stroke joinstyle="miter"/>
                <v:path gradientshapeok="t" o:connecttype="rect"/>
              </v:shapetype>
              <v:shape id="テキスト ボックス 2" o:spid="_x0000_s1026" type="#_x0000_t202" style="position:absolute;margin-left:434.05pt;margin-top:-3.6pt;width:485.25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" fillcolor="window" strokeweight=".5pt">
                <v:textbox>
                  <w:txbxContent>
                    <w:p w:rsidR="00B569A0" w:rsidRPr="00B569A0" w:rsidRDefault="00B569A0" w:rsidP="00B569A0">
                      <w:pPr>
                        <w:spacing w:line="280" w:lineRule="exact"/>
                        <w:ind w:firstLineChars="100" w:firstLine="210"/>
                        <w:rPr>
                          <w:rFonts w:ascii="ＭＳ ゴシック" w:eastAsia="ＭＳ ゴシック" w:hAnsi="ＭＳ ゴシック"/>
                        </w:rPr>
                      </w:pPr>
                      <w:r w:rsidRPr="00B569A0">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B569A0" w:rsidRPr="00B569A0" w:rsidRDefault="00B569A0" w:rsidP="00B569A0">
                      <w:pPr>
                        <w:spacing w:line="280" w:lineRule="exact"/>
                        <w:rPr>
                          <w:rFonts w:ascii="ＭＳ ゴシック" w:eastAsia="ＭＳ ゴシック" w:hAnsi="ＭＳ ゴシック"/>
                        </w:rPr>
                      </w:pPr>
                    </w:p>
                    <w:p w:rsidR="00B569A0" w:rsidRPr="00B569A0" w:rsidRDefault="00B569A0" w:rsidP="00B569A0">
                      <w:pPr>
                        <w:spacing w:line="280" w:lineRule="exact"/>
                        <w:ind w:firstLineChars="100" w:firstLine="280"/>
                        <w:rPr>
                          <w:rFonts w:ascii="ＭＳ ゴシック" w:eastAsia="ＭＳ ゴシック" w:hAnsi="ＭＳ ゴシック"/>
                        </w:rPr>
                      </w:pPr>
                      <w:r w:rsidRPr="00B569A0">
                        <w:rPr>
                          <w:rFonts w:ascii="ＭＳ ゴシック" w:eastAsia="ＭＳ ゴシック" w:hAnsi="ＭＳ ゴシック" w:hint="eastAsia"/>
                          <w:sz w:val="28"/>
                          <w:szCs w:val="32"/>
                        </w:rPr>
                        <w:t xml:space="preserve">□ </w:t>
                      </w:r>
                      <w:r w:rsidRPr="00B569A0">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B569A0" w:rsidRDefault="00B569A0" w:rsidP="004A72CB">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B569A0" w:rsidRDefault="00B569A0" w:rsidP="004A72CB">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B569A0" w:rsidRDefault="00B569A0" w:rsidP="004A72CB">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B569A0" w:rsidRDefault="00B569A0" w:rsidP="004A72CB">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B569A0" w:rsidRDefault="00B569A0" w:rsidP="004A72CB">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4A72CB" w:rsidRPr="00E43D3F" w:rsidRDefault="004A72CB" w:rsidP="004A72CB">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hint="eastAsia"/>
          <w:color w:val="000000"/>
          <w:kern w:val="0"/>
          <w:szCs w:val="2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4A72CB" w:rsidRPr="00E43D3F" w:rsidTr="00285E2C">
        <w:tc>
          <w:tcPr>
            <w:tcW w:w="9724" w:type="dxa"/>
            <w:tcBorders>
              <w:top w:val="single" w:sz="4" w:space="0" w:color="000000"/>
              <w:left w:val="single" w:sz="4" w:space="0" w:color="000000"/>
              <w:bottom w:val="single" w:sz="4" w:space="0" w:color="000000"/>
              <w:right w:val="single" w:sz="4" w:space="0" w:color="000000"/>
            </w:tcBorders>
          </w:tcPr>
          <w:p w:rsidR="004A72CB" w:rsidRPr="00E43D3F" w:rsidRDefault="004A72CB" w:rsidP="004A72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A72CB" w:rsidRPr="00E43D3F" w:rsidRDefault="004A72CB" w:rsidP="00285E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hint="eastAsia"/>
                <w:color w:val="000000"/>
                <w:kern w:val="0"/>
                <w:szCs w:val="20"/>
              </w:rPr>
              <w:t>中小企業信用保険法第２条第５項第</w:t>
            </w:r>
            <w:r w:rsidR="00285E2C" w:rsidRPr="00E43D3F">
              <w:rPr>
                <w:rFonts w:ascii="ＭＳ ゴシック" w:eastAsia="ＭＳ ゴシック" w:hAnsi="ＭＳ ゴシック" w:cs="Times New Roman" w:hint="eastAsia"/>
                <w:color w:val="000000"/>
                <w:kern w:val="0"/>
                <w:szCs w:val="20"/>
              </w:rPr>
              <w:t>４号の規定による認定申請書</w:t>
            </w:r>
          </w:p>
          <w:p w:rsidR="00285E2C" w:rsidRPr="00E43D3F" w:rsidRDefault="00285E2C" w:rsidP="004A72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4A72CB" w:rsidRPr="00E43D3F" w:rsidRDefault="004A72CB" w:rsidP="004A72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w:t>
            </w:r>
            <w:r w:rsidR="00285E2C" w:rsidRPr="00E43D3F">
              <w:rPr>
                <w:rFonts w:ascii="ＭＳ ゴシック" w:eastAsia="ＭＳ ゴシック" w:hAnsi="ＭＳ ゴシック" w:cs="Times New Roman" w:hint="eastAsia"/>
                <w:color w:val="000000"/>
                <w:kern w:val="0"/>
                <w:szCs w:val="20"/>
              </w:rPr>
              <w:t xml:space="preserve">　　　　　　　令和　</w:t>
            </w:r>
            <w:r w:rsidRPr="00E43D3F">
              <w:rPr>
                <w:rFonts w:ascii="ＭＳ ゴシック" w:eastAsia="ＭＳ ゴシック" w:hAnsi="ＭＳ ゴシック" w:cs="Times New Roman" w:hint="eastAsia"/>
                <w:color w:val="000000"/>
                <w:kern w:val="0"/>
                <w:szCs w:val="20"/>
              </w:rPr>
              <w:t xml:space="preserve">　　年　　月　　日</w:t>
            </w:r>
          </w:p>
          <w:p w:rsidR="004A72CB" w:rsidRPr="00E43D3F" w:rsidRDefault="004A72CB" w:rsidP="004A72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00C319D7">
              <w:rPr>
                <w:rFonts w:ascii="ＭＳ ゴシック" w:eastAsia="ＭＳ ゴシック" w:hAnsi="ＭＳ ゴシック" w:cs="Times New Roman" w:hint="eastAsia"/>
                <w:color w:val="000000"/>
                <w:kern w:val="0"/>
                <w:szCs w:val="20"/>
              </w:rPr>
              <w:t xml:space="preserve">　菊陽町長　𠮷本　孝寿</w:t>
            </w:r>
            <w:r w:rsidRPr="00E43D3F">
              <w:rPr>
                <w:rFonts w:ascii="ＭＳ ゴシック" w:eastAsia="ＭＳ ゴシック" w:hAnsi="ＭＳ ゴシック" w:cs="Times New Roman" w:hint="eastAsia"/>
                <w:color w:val="000000"/>
                <w:kern w:val="0"/>
                <w:szCs w:val="20"/>
              </w:rPr>
              <w:t xml:space="preserve">　殿</w:t>
            </w:r>
          </w:p>
          <w:p w:rsidR="00285E2C" w:rsidRPr="00285E2C" w:rsidRDefault="00285E2C" w:rsidP="00285E2C">
            <w:pPr>
              <w:ind w:right="840" w:firstLineChars="1900" w:firstLine="3990"/>
              <w:rPr>
                <w:rFonts w:ascii="ＭＳ ゴシック" w:eastAsia="ＭＳ ゴシック" w:hAnsi="ＭＳ ゴシック" w:cs="Times New Roman"/>
              </w:rPr>
            </w:pPr>
            <w:r w:rsidRPr="00285E2C">
              <w:rPr>
                <w:rFonts w:ascii="ＭＳ ゴシック" w:eastAsia="ＭＳ ゴシック" w:hAnsi="ＭＳ ゴシック" w:cs="Times New Roman" w:hint="eastAsia"/>
              </w:rPr>
              <w:t>申請者</w:t>
            </w:r>
          </w:p>
          <w:p w:rsidR="00285E2C" w:rsidRPr="00285E2C" w:rsidRDefault="00285E2C" w:rsidP="00285E2C">
            <w:pPr>
              <w:ind w:right="840" w:firstLineChars="1900" w:firstLine="3990"/>
              <w:rPr>
                <w:rFonts w:ascii="ＭＳ ゴシック" w:eastAsia="ＭＳ ゴシック" w:hAnsi="ＭＳ ゴシック" w:cs="Times New Roman"/>
              </w:rPr>
            </w:pPr>
            <w:r w:rsidRPr="00285E2C">
              <w:rPr>
                <w:rFonts w:ascii="ＭＳ ゴシック" w:eastAsia="ＭＳ ゴシック" w:hAnsi="ＭＳ ゴシック" w:cs="Times New Roman" w:hint="eastAsia"/>
              </w:rPr>
              <w:t>住　所</w:t>
            </w:r>
          </w:p>
          <w:p w:rsidR="004A72CB" w:rsidRPr="00E43D3F" w:rsidRDefault="00285E2C" w:rsidP="00B569A0">
            <w:pPr>
              <w:ind w:right="840" w:firstLineChars="1900" w:firstLine="3990"/>
              <w:rPr>
                <w:rFonts w:ascii="ＭＳ ゴシック" w:eastAsia="ＭＳ ゴシック" w:hAnsi="ＭＳ ゴシック" w:cs="Times New Roman"/>
              </w:rPr>
            </w:pPr>
            <w:r w:rsidRPr="00285E2C">
              <w:rPr>
                <w:rFonts w:ascii="ＭＳ ゴシック" w:eastAsia="ＭＳ ゴシック" w:hAnsi="ＭＳ ゴシック" w:cs="Times New Roman" w:hint="eastAsia"/>
              </w:rPr>
              <w:t>名　称</w:t>
            </w:r>
            <w:r w:rsidR="00B569A0">
              <w:rPr>
                <w:rFonts w:ascii="ＭＳ ゴシック" w:eastAsia="ＭＳ ゴシック" w:hAnsi="ＭＳ ゴシック" w:cs="Times New Roman" w:hint="eastAsia"/>
              </w:rPr>
              <w:t xml:space="preserve">　　　　　　　　　　　　　　　　　　印</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color w:val="000000"/>
                <w:kern w:val="0"/>
                <w:szCs w:val="20"/>
              </w:rPr>
              <w:t xml:space="preserve">     </w:t>
            </w:r>
          </w:p>
          <w:p w:rsidR="004A72CB" w:rsidRPr="00E43D3F" w:rsidRDefault="00B569A0"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私は、</w:t>
            </w:r>
            <w:r w:rsidR="004A72CB" w:rsidRPr="00E43D3F">
              <w:rPr>
                <w:rFonts w:ascii="ＭＳ ゴシック" w:eastAsia="ＭＳ ゴシック" w:hAnsi="ＭＳ ゴシック" w:cs="Times New Roman" w:hint="eastAsia"/>
                <w:color w:val="000000"/>
                <w:kern w:val="0"/>
                <w:szCs w:val="20"/>
              </w:rPr>
              <w:t>新型コロナウイルス感染症の発生に起因して、下記のとおり、経営の安定に支障が生じておりますので、中小企業信用保険法第２条第５項第４号の規定に基づき認定されるようお願いします。</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A72CB" w:rsidRPr="00E43D3F" w:rsidRDefault="004A72CB" w:rsidP="004A72C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hint="eastAsia"/>
                <w:color w:val="000000"/>
                <w:kern w:val="0"/>
                <w:szCs w:val="20"/>
              </w:rPr>
              <w:t>記</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hint="eastAsia"/>
                <w:color w:val="000000"/>
                <w:kern w:val="0"/>
                <w:szCs w:val="20"/>
              </w:rPr>
              <w:t>１　事業開始年月日</w:t>
            </w:r>
            <w:r w:rsidRPr="00E43D3F">
              <w:rPr>
                <w:rFonts w:ascii="ＭＳ ゴシック" w:eastAsia="ＭＳ ゴシック" w:hAnsi="ＭＳ ゴシック" w:cs="Times New Roman"/>
                <w:color w:val="000000"/>
                <w:kern w:val="0"/>
                <w:szCs w:val="20"/>
              </w:rPr>
              <w:t xml:space="preserve">                             </w:t>
            </w:r>
            <w:r w:rsidR="00285E2C"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color w:val="000000"/>
                <w:kern w:val="0"/>
                <w:szCs w:val="20"/>
                <w:u w:val="single" w:color="000000"/>
              </w:rPr>
              <w:t xml:space="preserve">      </w:t>
            </w:r>
            <w:r w:rsidRPr="00E43D3F">
              <w:rPr>
                <w:rFonts w:ascii="ＭＳ ゴシック" w:eastAsia="ＭＳ ゴシック" w:hAnsi="ＭＳ ゴシック" w:cs="Times New Roman" w:hint="eastAsia"/>
                <w:color w:val="000000"/>
                <w:kern w:val="0"/>
                <w:szCs w:val="20"/>
                <w:u w:val="single" w:color="000000"/>
              </w:rPr>
              <w:t>年　　月　　日</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hint="eastAsia"/>
                <w:color w:val="000000"/>
                <w:kern w:val="0"/>
                <w:szCs w:val="20"/>
              </w:rPr>
              <w:t>２</w:t>
            </w: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（１）売上高等</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（イ）最近１か月間の売上高等</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00285E2C"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hint="eastAsia"/>
                <w:color w:val="000000"/>
                <w:kern w:val="0"/>
                <w:szCs w:val="20"/>
                <w:u w:val="single" w:color="000000"/>
              </w:rPr>
              <w:t>減少率　　　　％（実績）</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color w:val="000000"/>
                <w:kern w:val="0"/>
                <w:szCs w:val="20"/>
                <w:u w:val="single" w:color="000000"/>
              </w:rPr>
              <w:t xml:space="preserve"> </w:t>
            </w:r>
            <w:r w:rsidRPr="00E43D3F">
              <w:rPr>
                <w:rFonts w:ascii="ＭＳ ゴシック" w:eastAsia="ＭＳ ゴシック" w:hAnsi="ＭＳ ゴシック" w:cs="Times New Roman" w:hint="eastAsia"/>
                <w:color w:val="000000"/>
                <w:kern w:val="0"/>
                <w:szCs w:val="20"/>
                <w:u w:val="single" w:color="000000"/>
              </w:rPr>
              <w:t>Ｂ－Ａ</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Ｂ</w:t>
            </w: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w:t>
            </w:r>
            <w:r w:rsidRPr="00E43D3F">
              <w:rPr>
                <w:rFonts w:ascii="ＭＳ ゴシック" w:eastAsia="ＭＳ ゴシック" w:hAnsi="ＭＳ ゴシック" w:cs="Times New Roman"/>
                <w:color w:val="000000"/>
                <w:kern w:val="0"/>
                <w:szCs w:val="20"/>
              </w:rPr>
              <w:t>100</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Ａ：災害等の発生における最近１か月間の売上高等</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w:t>
            </w:r>
            <w:r w:rsidR="00285E2C"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hint="eastAsia"/>
                <w:color w:val="000000"/>
                <w:kern w:val="0"/>
                <w:szCs w:val="20"/>
                <w:u w:val="single" w:color="000000"/>
              </w:rPr>
              <w:t xml:space="preserve">　　　　　　　　　円</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Ｂ：令和元年１２月の売上高等</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w:t>
            </w:r>
            <w:r w:rsidR="00285E2C"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hint="eastAsia"/>
                <w:color w:val="000000"/>
                <w:kern w:val="0"/>
                <w:szCs w:val="20"/>
                <w:u w:val="single" w:color="000000"/>
              </w:rPr>
              <w:t xml:space="preserve">　　　　　　　　　円</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（ロ）最近３か月間の売上高等の実績見込み</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00285E2C"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hint="eastAsia"/>
                <w:color w:val="000000"/>
                <w:kern w:val="0"/>
                <w:szCs w:val="20"/>
                <w:u w:val="single" w:color="000000"/>
              </w:rPr>
              <w:t>減少率</w:t>
            </w:r>
            <w:r w:rsidRPr="00E43D3F">
              <w:rPr>
                <w:rFonts w:ascii="ＭＳ ゴシック" w:eastAsia="ＭＳ ゴシック" w:hAnsi="ＭＳ ゴシック" w:cs="Times New Roman"/>
                <w:color w:val="000000"/>
                <w:kern w:val="0"/>
                <w:szCs w:val="20"/>
                <w:u w:val="single" w:color="000000"/>
              </w:rPr>
              <w:t xml:space="preserve">        </w:t>
            </w:r>
            <w:r w:rsidRPr="00E43D3F">
              <w:rPr>
                <w:rFonts w:ascii="ＭＳ ゴシック" w:eastAsia="ＭＳ ゴシック" w:hAnsi="ＭＳ ゴシック" w:cs="Times New Roman" w:hint="eastAsia"/>
                <w:color w:val="000000"/>
                <w:kern w:val="0"/>
                <w:szCs w:val="20"/>
                <w:u w:val="single" w:color="000000"/>
              </w:rPr>
              <w:t>％（実績見込み）</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hint="eastAsia"/>
                <w:color w:val="000000"/>
                <w:kern w:val="0"/>
                <w:szCs w:val="20"/>
                <w:u w:val="single"/>
              </w:rPr>
              <w:t xml:space="preserve">　（Ｂ×３）－（</w:t>
            </w:r>
            <w:r w:rsidRPr="00E43D3F">
              <w:rPr>
                <w:rFonts w:ascii="ＭＳ ゴシック" w:eastAsia="ＭＳ ゴシック" w:hAnsi="ＭＳ ゴシック" w:cs="Times New Roman" w:hint="eastAsia"/>
                <w:color w:val="000000"/>
                <w:kern w:val="0"/>
                <w:szCs w:val="20"/>
                <w:u w:val="single" w:color="000000"/>
              </w:rPr>
              <w:t>Ａ＋Ｃ）</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Ｂ×３　　　　 ×</w:t>
            </w:r>
            <w:r w:rsidRPr="00E43D3F">
              <w:rPr>
                <w:rFonts w:ascii="ＭＳ ゴシック" w:eastAsia="ＭＳ ゴシック" w:hAnsi="ＭＳ ゴシック" w:cs="Times New Roman"/>
                <w:color w:val="000000"/>
                <w:kern w:val="0"/>
                <w:szCs w:val="20"/>
              </w:rPr>
              <w:t>100</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Ｃ：Ａの期間後２か月間の見込み売上高等</w:t>
            </w:r>
          </w:p>
          <w:p w:rsidR="004A72CB" w:rsidRPr="00E43D3F" w:rsidRDefault="004A72CB"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color w:val="000000"/>
                <w:kern w:val="0"/>
                <w:szCs w:val="20"/>
              </w:rPr>
              <w:t xml:space="preserve">    </w:t>
            </w:r>
            <w:r w:rsidRPr="00E43D3F">
              <w:rPr>
                <w:rFonts w:ascii="ＭＳ ゴシック" w:eastAsia="ＭＳ ゴシック" w:hAnsi="ＭＳ ゴシック" w:cs="Times New Roman" w:hint="eastAsia"/>
                <w:color w:val="000000"/>
                <w:kern w:val="0"/>
                <w:szCs w:val="20"/>
              </w:rPr>
              <w:t xml:space="preserve">　　　　　　　　　　　　　　　　　　　　　　</w:t>
            </w:r>
            <w:r w:rsidR="00285E2C" w:rsidRPr="00E43D3F">
              <w:rPr>
                <w:rFonts w:ascii="ＭＳ ゴシック" w:eastAsia="ＭＳ ゴシック" w:hAnsi="ＭＳ ゴシック" w:cs="Times New Roman" w:hint="eastAsia"/>
                <w:color w:val="000000"/>
                <w:kern w:val="0"/>
                <w:szCs w:val="20"/>
              </w:rPr>
              <w:t xml:space="preserve">　　　　　　　</w:t>
            </w:r>
            <w:r w:rsidRPr="00E43D3F">
              <w:rPr>
                <w:rFonts w:ascii="ＭＳ ゴシック" w:eastAsia="ＭＳ ゴシック" w:hAnsi="ＭＳ ゴシック" w:cs="Times New Roman"/>
                <w:color w:val="000000"/>
                <w:kern w:val="0"/>
                <w:szCs w:val="20"/>
                <w:u w:val="single" w:color="000000"/>
              </w:rPr>
              <w:t xml:space="preserve">                  </w:t>
            </w:r>
            <w:r w:rsidRPr="00E43D3F">
              <w:rPr>
                <w:rFonts w:ascii="ＭＳ ゴシック" w:eastAsia="ＭＳ ゴシック" w:hAnsi="ＭＳ ゴシック" w:cs="Times New Roman" w:hint="eastAsia"/>
                <w:color w:val="000000"/>
                <w:kern w:val="0"/>
                <w:szCs w:val="20"/>
                <w:u w:val="single" w:color="000000"/>
              </w:rPr>
              <w:t>円</w:t>
            </w:r>
          </w:p>
          <w:p w:rsidR="00752AB7" w:rsidRDefault="00752AB7"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4A72CB" w:rsidRDefault="00752AB7"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３　売上高等が減少し、又は減少すると見込まれる理由</w:t>
            </w:r>
          </w:p>
          <w:p w:rsidR="00752AB7" w:rsidRDefault="00752AB7"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p>
          <w:p w:rsidR="00752AB7" w:rsidRPr="00E43D3F" w:rsidRDefault="00752AB7" w:rsidP="004A72C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4A72CB" w:rsidRDefault="004A72CB" w:rsidP="004A72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B569A0" w:rsidRPr="00E43D3F" w:rsidRDefault="00B569A0" w:rsidP="004A72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4A72CB" w:rsidRPr="00E43D3F" w:rsidRDefault="004A72CB" w:rsidP="004A72CB">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hint="eastAsia"/>
          <w:color w:val="000000"/>
          <w:kern w:val="0"/>
          <w:szCs w:val="20"/>
        </w:rPr>
        <w:t>（留意事項）</w:t>
      </w:r>
    </w:p>
    <w:p w:rsidR="004A72CB" w:rsidRPr="00E43D3F" w:rsidRDefault="004A72CB" w:rsidP="004A72CB">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E43D3F">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4A72CB" w:rsidRPr="00E43D3F" w:rsidRDefault="004A72CB" w:rsidP="004A72CB">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E43D3F">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285E2C" w:rsidRPr="00E43D3F" w:rsidRDefault="004A72CB" w:rsidP="00285E2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E43D3F">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rsidR="00285E2C" w:rsidRPr="00E43D3F" w:rsidRDefault="00285E2C" w:rsidP="00285E2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285E2C" w:rsidRPr="00E43D3F" w:rsidRDefault="00285E2C" w:rsidP="00285E2C">
      <w:pPr>
        <w:suppressAutoHyphens/>
        <w:wordWrap w:val="0"/>
        <w:spacing w:line="240" w:lineRule="exact"/>
        <w:ind w:leftChars="200" w:left="420"/>
        <w:jc w:val="left"/>
        <w:textAlignment w:val="baseline"/>
        <w:rPr>
          <w:rFonts w:ascii="ＭＳ ゴシック" w:eastAsia="ＭＳ ゴシック" w:hAnsi="ＭＳ ゴシック" w:cs="Times New Roman"/>
          <w:color w:val="000000"/>
          <w:kern w:val="0"/>
          <w:szCs w:val="20"/>
        </w:rPr>
      </w:pPr>
      <w:r w:rsidRPr="00E43D3F">
        <w:rPr>
          <w:rFonts w:ascii="ＭＳ ゴシック" w:eastAsia="ＭＳ ゴシック" w:hAnsi="ＭＳ ゴシック" w:cs="Times New Roman" w:hint="eastAsia"/>
          <w:color w:val="000000"/>
          <w:kern w:val="0"/>
          <w:szCs w:val="20"/>
        </w:rPr>
        <w:t>菊陽商第　　　　　　　　　号</w:t>
      </w:r>
    </w:p>
    <w:p w:rsidR="00285E2C" w:rsidRPr="00E43D3F" w:rsidRDefault="00285E2C" w:rsidP="00285E2C">
      <w:pPr>
        <w:suppressAutoHyphens/>
        <w:wordWrap w:val="0"/>
        <w:spacing w:line="240" w:lineRule="exact"/>
        <w:ind w:leftChars="200" w:left="420"/>
        <w:jc w:val="left"/>
        <w:textAlignment w:val="baseline"/>
        <w:rPr>
          <w:rFonts w:ascii="ＭＳ ゴシック" w:eastAsia="ＭＳ ゴシック" w:hAnsi="ＭＳ ゴシック" w:cs="Times New Roman"/>
          <w:color w:val="000000"/>
          <w:kern w:val="0"/>
          <w:szCs w:val="20"/>
        </w:rPr>
      </w:pPr>
      <w:r w:rsidRPr="00E43D3F">
        <w:rPr>
          <w:rFonts w:ascii="ＭＳ ゴシック" w:eastAsia="ＭＳ ゴシック" w:hAnsi="ＭＳ ゴシック" w:cs="Times New Roman" w:hint="eastAsia"/>
          <w:color w:val="000000"/>
          <w:kern w:val="0"/>
          <w:szCs w:val="20"/>
        </w:rPr>
        <w:t>令和　　　年　　　月　　　日</w:t>
      </w:r>
    </w:p>
    <w:p w:rsidR="00285E2C" w:rsidRPr="00E43D3F" w:rsidRDefault="00285E2C" w:rsidP="00285E2C">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285E2C" w:rsidRPr="00E43D3F" w:rsidRDefault="00285E2C" w:rsidP="00285E2C">
      <w:pPr>
        <w:suppressAutoHyphens/>
        <w:wordWrap w:val="0"/>
        <w:spacing w:line="240" w:lineRule="exact"/>
        <w:ind w:firstLineChars="200" w:firstLine="420"/>
        <w:jc w:val="left"/>
        <w:textAlignment w:val="baseline"/>
        <w:rPr>
          <w:rFonts w:ascii="ＭＳ ゴシック" w:eastAsia="ＭＳ ゴシック" w:hAnsi="ＭＳ ゴシック" w:cs="Times New Roman"/>
          <w:color w:val="000000"/>
          <w:kern w:val="0"/>
          <w:szCs w:val="20"/>
        </w:rPr>
      </w:pPr>
      <w:r w:rsidRPr="00E43D3F">
        <w:rPr>
          <w:rFonts w:ascii="ＭＳ ゴシック" w:eastAsia="ＭＳ ゴシック" w:hAnsi="ＭＳ ゴシック" w:cs="Times New Roman" w:hint="eastAsia"/>
          <w:color w:val="000000"/>
          <w:kern w:val="0"/>
          <w:szCs w:val="20"/>
        </w:rPr>
        <w:t>申請のとおり相違ないことを認定します。</w:t>
      </w:r>
    </w:p>
    <w:p w:rsidR="00285E2C" w:rsidRPr="00E43D3F" w:rsidRDefault="00285E2C" w:rsidP="00285E2C">
      <w:pPr>
        <w:suppressAutoHyphens/>
        <w:wordWrap w:val="0"/>
        <w:spacing w:line="240" w:lineRule="exact"/>
        <w:ind w:leftChars="200" w:left="420"/>
        <w:jc w:val="left"/>
        <w:textAlignment w:val="baseline"/>
        <w:rPr>
          <w:rFonts w:ascii="ＭＳ ゴシック" w:eastAsia="ＭＳ ゴシック" w:hAnsi="ＭＳ ゴシック" w:cs="Times New Roman"/>
          <w:color w:val="000000"/>
          <w:kern w:val="0"/>
          <w:szCs w:val="20"/>
        </w:rPr>
      </w:pPr>
      <w:r w:rsidRPr="00E43D3F">
        <w:rPr>
          <w:rFonts w:ascii="ＭＳ ゴシック" w:eastAsia="ＭＳ ゴシック" w:hAnsi="ＭＳ ゴシック" w:cs="Times New Roman" w:hint="eastAsia"/>
          <w:color w:val="000000"/>
          <w:kern w:val="0"/>
          <w:szCs w:val="20"/>
        </w:rPr>
        <w:t>（注）本認定書の有効期間：令和　　年　　月　　日から令和　　年　　月　　日まで</w:t>
      </w:r>
    </w:p>
    <w:p w:rsidR="00285E2C" w:rsidRPr="005B3B54" w:rsidRDefault="00285E2C" w:rsidP="005B3B54">
      <w:pPr>
        <w:suppressAutoHyphens/>
        <w:wordWrap w:val="0"/>
        <w:spacing w:line="240" w:lineRule="exact"/>
        <w:ind w:leftChars="200" w:left="420"/>
        <w:jc w:val="left"/>
        <w:textAlignment w:val="baseline"/>
        <w:rPr>
          <w:rFonts w:ascii="ＭＳ ゴシック" w:eastAsia="ＭＳ ゴシック" w:hAnsi="ＭＳ ゴシック" w:cs="Times New Roman"/>
          <w:color w:val="000000"/>
          <w:kern w:val="0"/>
          <w:szCs w:val="20"/>
        </w:rPr>
      </w:pPr>
    </w:p>
    <w:p w:rsidR="00285E2C" w:rsidRPr="00E43D3F" w:rsidRDefault="00C319D7" w:rsidP="005B3B54">
      <w:pPr>
        <w:suppressAutoHyphens/>
        <w:wordWrap w:val="0"/>
        <w:spacing w:line="240" w:lineRule="exact"/>
        <w:ind w:leftChars="200" w:left="420" w:firstLineChars="3200" w:firstLine="6720"/>
        <w:jc w:val="left"/>
        <w:textAlignment w:val="baseline"/>
        <w:rPr>
          <w:rFonts w:ascii="ＭＳ ゴシック" w:eastAsia="ＭＳ ゴシック" w:hAnsi="ＭＳ ゴシック" w:cs="Times New Roman"/>
          <w:color w:val="000000"/>
          <w:kern w:val="0"/>
          <w:szCs w:val="20"/>
        </w:rPr>
      </w:pPr>
      <w:r>
        <w:rPr>
          <w:rFonts w:ascii="ＭＳ ゴシック" w:eastAsia="ＭＳ ゴシック" w:hAnsi="ＭＳ ゴシック" w:cs="Times New Roman" w:hint="eastAsia"/>
          <w:color w:val="000000"/>
          <w:kern w:val="0"/>
          <w:szCs w:val="20"/>
        </w:rPr>
        <w:t>菊陽町長　𠮷本　孝寿</w:t>
      </w:r>
    </w:p>
    <w:sectPr w:rsidR="00285E2C" w:rsidRPr="00E43D3F" w:rsidSect="00155EB9">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A2" w:rsidRDefault="00F538A2" w:rsidP="00285E2C">
      <w:r>
        <w:separator/>
      </w:r>
    </w:p>
  </w:endnote>
  <w:endnote w:type="continuationSeparator" w:id="0">
    <w:p w:rsidR="00F538A2" w:rsidRDefault="00F538A2" w:rsidP="0028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A2" w:rsidRDefault="00F538A2" w:rsidP="00285E2C">
      <w:r>
        <w:separator/>
      </w:r>
    </w:p>
  </w:footnote>
  <w:footnote w:type="continuationSeparator" w:id="0">
    <w:p w:rsidR="00F538A2" w:rsidRDefault="00F538A2" w:rsidP="00285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CB"/>
    <w:rsid w:val="00155EB9"/>
    <w:rsid w:val="0027514F"/>
    <w:rsid w:val="00285E2C"/>
    <w:rsid w:val="00476A28"/>
    <w:rsid w:val="004A72CB"/>
    <w:rsid w:val="005B3B54"/>
    <w:rsid w:val="00752AB7"/>
    <w:rsid w:val="00B569A0"/>
    <w:rsid w:val="00B66731"/>
    <w:rsid w:val="00C319D7"/>
    <w:rsid w:val="00E43D3F"/>
    <w:rsid w:val="00F53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A27E5D6-339B-442D-93EA-CF46A7AD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E2C"/>
    <w:pPr>
      <w:tabs>
        <w:tab w:val="center" w:pos="4252"/>
        <w:tab w:val="right" w:pos="8504"/>
      </w:tabs>
      <w:snapToGrid w:val="0"/>
    </w:pPr>
  </w:style>
  <w:style w:type="character" w:customStyle="1" w:styleId="a4">
    <w:name w:val="ヘッダー (文字)"/>
    <w:basedOn w:val="a0"/>
    <w:link w:val="a3"/>
    <w:uiPriority w:val="99"/>
    <w:rsid w:val="00285E2C"/>
  </w:style>
  <w:style w:type="paragraph" w:styleId="a5">
    <w:name w:val="footer"/>
    <w:basedOn w:val="a"/>
    <w:link w:val="a6"/>
    <w:uiPriority w:val="99"/>
    <w:unhideWhenUsed/>
    <w:rsid w:val="00285E2C"/>
    <w:pPr>
      <w:tabs>
        <w:tab w:val="center" w:pos="4252"/>
        <w:tab w:val="right" w:pos="8504"/>
      </w:tabs>
      <w:snapToGrid w:val="0"/>
    </w:pPr>
  </w:style>
  <w:style w:type="character" w:customStyle="1" w:styleId="a6">
    <w:name w:val="フッター (文字)"/>
    <w:basedOn w:val="a0"/>
    <w:link w:val="a5"/>
    <w:uiPriority w:val="99"/>
    <w:rsid w:val="0028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3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10</cp:revision>
  <cp:lastPrinted>2023-09-13T06:21:00Z</cp:lastPrinted>
  <dcterms:created xsi:type="dcterms:W3CDTF">2020-03-17T06:36:00Z</dcterms:created>
  <dcterms:modified xsi:type="dcterms:W3CDTF">2023-09-13T06:22:00Z</dcterms:modified>
</cp:coreProperties>
</file>