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88" w:rsidRPr="00CB1007" w:rsidRDefault="00FE4688" w:rsidP="00FE4688">
      <w:pPr>
        <w:overflowPunct w:val="0"/>
        <w:textAlignment w:val="baseline"/>
        <w:rPr>
          <w:rFonts w:ascii="ＭＳ ゴシック" w:eastAsia="ＭＳ ゴシック" w:hAnsi="Times New Roman"/>
          <w:b/>
          <w:color w:val="000000"/>
          <w:spacing w:val="18"/>
          <w:kern w:val="0"/>
          <w:sz w:val="28"/>
          <w:szCs w:val="28"/>
        </w:rPr>
      </w:pPr>
      <w:r w:rsidRPr="00CB1007">
        <w:rPr>
          <w:rFonts w:ascii="ＭＳ ゴシック" w:eastAsia="ＭＳ ゴシック" w:hAnsi="ＭＳ ゴシック" w:cs="ＭＳ ゴシック" w:hint="eastAsia"/>
          <w:b/>
          <w:color w:val="000000"/>
          <w:kern w:val="0"/>
          <w:sz w:val="28"/>
          <w:szCs w:val="28"/>
        </w:rPr>
        <w:t>菊陽町人材育成助成金申請提出書類一覧</w:t>
      </w:r>
    </w:p>
    <w:p w:rsidR="00FE4688" w:rsidRPr="005877E3" w:rsidRDefault="00FE4688" w:rsidP="00FE4688">
      <w:pPr>
        <w:overflowPunct w:val="0"/>
        <w:textAlignment w:val="baseline"/>
        <w:rPr>
          <w:rFonts w:ascii="ＭＳ ゴシック" w:eastAsia="ＭＳ ゴシック" w:hAnsi="Times New Roman"/>
          <w:color w:val="000000"/>
          <w:spacing w:val="18"/>
          <w:kern w:val="0"/>
          <w:sz w:val="24"/>
        </w:rPr>
      </w:pPr>
    </w:p>
    <w:p w:rsidR="00343346" w:rsidRPr="00233CC9" w:rsidRDefault="00FE4688" w:rsidP="00233CC9">
      <w:pPr>
        <w:pStyle w:val="ae"/>
        <w:numPr>
          <w:ilvl w:val="0"/>
          <w:numId w:val="12"/>
        </w:numPr>
        <w:overflowPunct w:val="0"/>
        <w:ind w:leftChars="0" w:left="567" w:hanging="567"/>
        <w:textAlignment w:val="baseline"/>
        <w:rPr>
          <w:rFonts w:ascii="ＭＳ ゴシック" w:eastAsia="ＭＳ ゴシック" w:hAnsi="ＭＳ ゴシック" w:cs="ＭＳ ゴシック"/>
          <w:color w:val="000000"/>
          <w:kern w:val="0"/>
          <w:sz w:val="24"/>
        </w:rPr>
      </w:pPr>
      <w:r w:rsidRPr="00233CC9">
        <w:rPr>
          <w:rFonts w:ascii="ＭＳ ゴシック" w:eastAsia="ＭＳ ゴシック" w:hAnsi="ＭＳ ゴシック" w:cs="ＭＳ ゴシック" w:hint="eastAsia"/>
          <w:color w:val="000000"/>
          <w:kern w:val="0"/>
          <w:sz w:val="24"/>
        </w:rPr>
        <w:t>交付申請書（様式第１号）※１８歳未満の場合は保護者が申請</w:t>
      </w:r>
    </w:p>
    <w:p w:rsidR="00343346" w:rsidRPr="00233CC9" w:rsidRDefault="00FE4688" w:rsidP="00233CC9">
      <w:pPr>
        <w:pStyle w:val="ae"/>
        <w:numPr>
          <w:ilvl w:val="0"/>
          <w:numId w:val="12"/>
        </w:numPr>
        <w:overflowPunct w:val="0"/>
        <w:ind w:leftChars="0" w:left="567" w:hanging="567"/>
        <w:textAlignment w:val="baseline"/>
        <w:rPr>
          <w:rFonts w:ascii="ＭＳ ゴシック" w:eastAsia="ＭＳ ゴシック" w:hAnsi="ＭＳ ゴシック" w:cs="ＭＳ ゴシック"/>
          <w:color w:val="000000"/>
          <w:kern w:val="0"/>
          <w:sz w:val="24"/>
        </w:rPr>
      </w:pPr>
      <w:r w:rsidRPr="00233CC9">
        <w:rPr>
          <w:rFonts w:ascii="ＭＳ ゴシック" w:eastAsia="ＭＳ ゴシック" w:hAnsi="ＭＳ ゴシック" w:cs="ＭＳ ゴシック" w:hint="eastAsia"/>
          <w:color w:val="000000"/>
          <w:kern w:val="0"/>
          <w:sz w:val="24"/>
        </w:rPr>
        <w:t>事業の目的（詳細）（別紙１）</w:t>
      </w:r>
    </w:p>
    <w:p w:rsidR="00343346" w:rsidRPr="00233CC9" w:rsidRDefault="00FE4688" w:rsidP="00233CC9">
      <w:pPr>
        <w:pStyle w:val="ae"/>
        <w:numPr>
          <w:ilvl w:val="0"/>
          <w:numId w:val="12"/>
        </w:numPr>
        <w:overflowPunct w:val="0"/>
        <w:ind w:leftChars="0" w:left="567" w:hanging="567"/>
        <w:textAlignment w:val="baseline"/>
        <w:rPr>
          <w:rFonts w:ascii="ＭＳ ゴシック" w:eastAsia="ＭＳ ゴシック" w:hAnsi="ＭＳ ゴシック" w:cs="ＭＳ ゴシック"/>
          <w:color w:val="000000"/>
          <w:kern w:val="0"/>
          <w:sz w:val="24"/>
        </w:rPr>
      </w:pPr>
      <w:r w:rsidRPr="00233CC9">
        <w:rPr>
          <w:rFonts w:ascii="ＭＳ ゴシック" w:eastAsia="ＭＳ ゴシック" w:hAnsi="ＭＳ ゴシック" w:cs="ＭＳ ゴシック" w:hint="eastAsia"/>
          <w:color w:val="000000"/>
          <w:kern w:val="0"/>
          <w:sz w:val="24"/>
        </w:rPr>
        <w:t>事業の内容（詳細）（別紙２）</w:t>
      </w:r>
    </w:p>
    <w:p w:rsidR="00343346" w:rsidRPr="00233CC9" w:rsidRDefault="00FE4688" w:rsidP="00233CC9">
      <w:pPr>
        <w:pStyle w:val="ae"/>
        <w:numPr>
          <w:ilvl w:val="0"/>
          <w:numId w:val="12"/>
        </w:numPr>
        <w:overflowPunct w:val="0"/>
        <w:ind w:leftChars="0" w:left="567" w:hanging="567"/>
        <w:textAlignment w:val="baseline"/>
        <w:rPr>
          <w:rFonts w:ascii="ＭＳ ゴシック" w:eastAsia="ＭＳ ゴシック" w:hAnsi="ＭＳ ゴシック" w:cs="ＭＳ ゴシック"/>
          <w:color w:val="000000"/>
          <w:kern w:val="0"/>
          <w:sz w:val="24"/>
        </w:rPr>
      </w:pPr>
      <w:r w:rsidRPr="00233CC9">
        <w:rPr>
          <w:rFonts w:ascii="ＭＳ ゴシック" w:eastAsia="ＭＳ ゴシック" w:hAnsi="ＭＳ ゴシック" w:cs="ＭＳ ゴシック" w:hint="eastAsia"/>
          <w:color w:val="000000"/>
          <w:kern w:val="0"/>
          <w:sz w:val="24"/>
        </w:rPr>
        <w:t>収支計画書（研修に係るもの）</w:t>
      </w:r>
    </w:p>
    <w:p w:rsidR="00343346" w:rsidRPr="00233CC9" w:rsidRDefault="00FE4688" w:rsidP="00233CC9">
      <w:pPr>
        <w:pStyle w:val="ae"/>
        <w:numPr>
          <w:ilvl w:val="0"/>
          <w:numId w:val="12"/>
        </w:numPr>
        <w:overflowPunct w:val="0"/>
        <w:ind w:leftChars="0" w:left="567" w:hanging="567"/>
        <w:textAlignment w:val="baseline"/>
        <w:rPr>
          <w:rFonts w:ascii="ＭＳ ゴシック" w:eastAsia="ＭＳ ゴシック" w:hAnsi="ＭＳ ゴシック" w:cs="ＭＳ ゴシック"/>
          <w:color w:val="000000"/>
          <w:kern w:val="0"/>
          <w:sz w:val="24"/>
        </w:rPr>
      </w:pPr>
      <w:r w:rsidRPr="00233CC9">
        <w:rPr>
          <w:rFonts w:ascii="ＭＳ ゴシック" w:eastAsia="ＭＳ ゴシック" w:hAnsi="ＭＳ ゴシック" w:cs="ＭＳ ゴシック" w:hint="eastAsia"/>
          <w:color w:val="000000"/>
          <w:kern w:val="0"/>
          <w:sz w:val="24"/>
        </w:rPr>
        <w:t>研修の内容が分かるもの</w:t>
      </w:r>
      <w:r w:rsidR="00917B9F" w:rsidRPr="00233CC9">
        <w:rPr>
          <w:rFonts w:ascii="ＭＳ ゴシック" w:eastAsia="ＭＳ ゴシック" w:hAnsi="ＭＳ ゴシック" w:cs="ＭＳ ゴシック" w:hint="eastAsia"/>
          <w:color w:val="000000"/>
          <w:kern w:val="0"/>
          <w:sz w:val="24"/>
        </w:rPr>
        <w:t>（プログラムの詳細がわかるもの）</w:t>
      </w:r>
    </w:p>
    <w:p w:rsidR="00343346" w:rsidRPr="00233CC9" w:rsidRDefault="00FE4688" w:rsidP="00233CC9">
      <w:pPr>
        <w:pStyle w:val="ae"/>
        <w:numPr>
          <w:ilvl w:val="0"/>
          <w:numId w:val="12"/>
        </w:numPr>
        <w:overflowPunct w:val="0"/>
        <w:ind w:leftChars="0" w:left="567" w:hanging="567"/>
        <w:textAlignment w:val="baseline"/>
        <w:rPr>
          <w:rFonts w:ascii="ＭＳ ゴシック" w:eastAsia="ＭＳ ゴシック" w:hAnsi="ＭＳ ゴシック" w:cs="ＭＳ ゴシック"/>
          <w:color w:val="000000"/>
          <w:kern w:val="0"/>
          <w:sz w:val="24"/>
        </w:rPr>
      </w:pPr>
      <w:r w:rsidRPr="00233CC9">
        <w:rPr>
          <w:rFonts w:ascii="ＭＳ ゴシック" w:eastAsia="ＭＳ ゴシック" w:hAnsi="ＭＳ ゴシック" w:cs="ＭＳ ゴシック" w:hint="eastAsia"/>
          <w:color w:val="000000"/>
          <w:kern w:val="0"/>
          <w:sz w:val="24"/>
        </w:rPr>
        <w:t>経費の</w:t>
      </w:r>
      <w:r w:rsidR="00917B9F" w:rsidRPr="00233CC9">
        <w:rPr>
          <w:rFonts w:ascii="ＭＳ ゴシック" w:eastAsia="ＭＳ ゴシック" w:hAnsi="ＭＳ ゴシック" w:cs="ＭＳ ゴシック" w:hint="eastAsia"/>
          <w:color w:val="000000"/>
          <w:kern w:val="0"/>
          <w:sz w:val="24"/>
        </w:rPr>
        <w:t>明細が分かるもの（費目ごとに金額のわかる見積書</w:t>
      </w:r>
      <w:r w:rsidR="00AC0411" w:rsidRPr="00233CC9">
        <w:rPr>
          <w:rFonts w:ascii="ＭＳ ゴシック" w:eastAsia="ＭＳ ゴシック" w:hAnsi="ＭＳ ゴシック" w:cs="ＭＳ ゴシック" w:hint="eastAsia"/>
          <w:color w:val="000000"/>
          <w:kern w:val="0"/>
          <w:sz w:val="24"/>
        </w:rPr>
        <w:t>等</w:t>
      </w:r>
      <w:r w:rsidR="00917B9F" w:rsidRPr="00233CC9">
        <w:rPr>
          <w:rFonts w:ascii="ＭＳ ゴシック" w:eastAsia="ＭＳ ゴシック" w:hAnsi="ＭＳ ゴシック" w:cs="ＭＳ ゴシック" w:hint="eastAsia"/>
          <w:color w:val="000000"/>
          <w:kern w:val="0"/>
          <w:sz w:val="24"/>
        </w:rPr>
        <w:t>）</w:t>
      </w:r>
    </w:p>
    <w:p w:rsidR="00343346" w:rsidRPr="00233CC9" w:rsidRDefault="00FE4688" w:rsidP="00233CC9">
      <w:pPr>
        <w:pStyle w:val="ae"/>
        <w:numPr>
          <w:ilvl w:val="0"/>
          <w:numId w:val="12"/>
        </w:numPr>
        <w:overflowPunct w:val="0"/>
        <w:ind w:leftChars="0" w:left="567" w:hanging="567"/>
        <w:textAlignment w:val="baseline"/>
        <w:rPr>
          <w:rFonts w:ascii="ＭＳ ゴシック" w:eastAsia="ＭＳ ゴシック" w:hAnsi="ＭＳ ゴシック" w:cs="ＭＳ ゴシック"/>
          <w:color w:val="000000"/>
          <w:kern w:val="0"/>
          <w:sz w:val="24"/>
        </w:rPr>
      </w:pPr>
      <w:r w:rsidRPr="00233CC9">
        <w:rPr>
          <w:rFonts w:ascii="ＭＳ ゴシック" w:eastAsia="ＭＳ ゴシック" w:hAnsi="ＭＳ ゴシック" w:cs="ＭＳ ゴシック" w:hint="eastAsia"/>
          <w:color w:val="000000"/>
          <w:kern w:val="0"/>
          <w:sz w:val="24"/>
        </w:rPr>
        <w:t>研修に係る領収書</w:t>
      </w:r>
    </w:p>
    <w:p w:rsidR="00343346" w:rsidRPr="00233CC9" w:rsidRDefault="00917B9F" w:rsidP="00233CC9">
      <w:pPr>
        <w:pStyle w:val="ae"/>
        <w:numPr>
          <w:ilvl w:val="0"/>
          <w:numId w:val="12"/>
        </w:numPr>
        <w:overflowPunct w:val="0"/>
        <w:ind w:leftChars="0" w:left="567" w:hanging="567"/>
        <w:textAlignment w:val="baseline"/>
        <w:rPr>
          <w:rFonts w:ascii="ＭＳ ゴシック" w:eastAsia="ＭＳ ゴシック" w:hAnsi="ＭＳ ゴシック" w:cs="ＭＳ ゴシック"/>
          <w:color w:val="000000"/>
          <w:kern w:val="0"/>
          <w:sz w:val="24"/>
        </w:rPr>
      </w:pPr>
      <w:r w:rsidRPr="00233CC9">
        <w:rPr>
          <w:rFonts w:ascii="ＭＳ ゴシック" w:eastAsia="ＭＳ ゴシック" w:hAnsi="ＭＳ ゴシック" w:cs="ＭＳ ゴシック" w:hint="eastAsia"/>
          <w:color w:val="000000"/>
          <w:kern w:val="0"/>
          <w:sz w:val="24"/>
        </w:rPr>
        <w:t>住民票（１８歳未満の場合は、申請者</w:t>
      </w:r>
      <w:r w:rsidR="00FE4688" w:rsidRPr="00233CC9">
        <w:rPr>
          <w:rFonts w:ascii="ＭＳ ゴシック" w:eastAsia="ＭＳ ゴシック" w:hAnsi="ＭＳ ゴシック" w:cs="ＭＳ ゴシック" w:hint="eastAsia"/>
          <w:color w:val="000000"/>
          <w:kern w:val="0"/>
          <w:sz w:val="24"/>
        </w:rPr>
        <w:t>との関係が分かるもの）</w:t>
      </w:r>
    </w:p>
    <w:p w:rsidR="00FE4688" w:rsidRPr="00233CC9" w:rsidRDefault="00233CC9" w:rsidP="00233CC9">
      <w:pPr>
        <w:pStyle w:val="ae"/>
        <w:numPr>
          <w:ilvl w:val="0"/>
          <w:numId w:val="12"/>
        </w:numPr>
        <w:overflowPunct w:val="0"/>
        <w:ind w:leftChars="0" w:left="567" w:hanging="567"/>
        <w:textAlignment w:val="baseline"/>
        <w:rPr>
          <w:rFonts w:ascii="ＭＳ ゴシック" w:eastAsia="ＭＳ ゴシック" w:hAnsi="ＭＳ ゴシック" w:cs="ＭＳ ゴシック"/>
          <w:color w:val="000000"/>
          <w:kern w:val="0"/>
          <w:sz w:val="24"/>
        </w:rPr>
      </w:pPr>
      <w:r w:rsidRPr="00233CC9">
        <w:rPr>
          <w:rFonts w:ascii="ＭＳ ゴシック" w:eastAsia="ＭＳ ゴシック" w:hAnsi="ＭＳ ゴシック" w:cs="ＭＳ ゴシック" w:hint="eastAsia"/>
          <w:color w:val="000000"/>
          <w:kern w:val="0"/>
          <w:sz w:val="24"/>
        </w:rPr>
        <w:t>学生の場合は</w:t>
      </w:r>
      <w:r w:rsidR="00FE4688" w:rsidRPr="00233CC9">
        <w:rPr>
          <w:rFonts w:ascii="ＭＳ ゴシック" w:eastAsia="ＭＳ ゴシック" w:hAnsi="ＭＳ ゴシック" w:cs="ＭＳ ゴシック" w:hint="eastAsia"/>
          <w:color w:val="000000"/>
          <w:kern w:val="0"/>
          <w:sz w:val="24"/>
        </w:rPr>
        <w:t>在学証明書</w:t>
      </w:r>
      <w:r w:rsidRPr="00233CC9">
        <w:rPr>
          <w:rFonts w:ascii="ＭＳ ゴシック" w:eastAsia="ＭＳ ゴシック" w:hAnsi="ＭＳ ゴシック" w:cs="ＭＳ ゴシック" w:hint="eastAsia"/>
          <w:color w:val="000000"/>
          <w:kern w:val="0"/>
          <w:sz w:val="24"/>
        </w:rPr>
        <w:t>、勤務地が町内の人は雇用証明書等町内の事業所に勤務していることがわかるもの</w:t>
      </w:r>
    </w:p>
    <w:p w:rsidR="00FE4688" w:rsidRPr="00233CC9" w:rsidRDefault="00035466" w:rsidP="00233CC9">
      <w:pPr>
        <w:pStyle w:val="ae"/>
        <w:numPr>
          <w:ilvl w:val="0"/>
          <w:numId w:val="12"/>
        </w:numPr>
        <w:overflowPunct w:val="0"/>
        <w:ind w:leftChars="0" w:left="567" w:hanging="567"/>
        <w:textAlignment w:val="baseline"/>
        <w:rPr>
          <w:rFonts w:ascii="ＭＳ ゴシック" w:eastAsia="ＭＳ ゴシック" w:hAnsi="Times New Roman"/>
          <w:color w:val="000000"/>
          <w:spacing w:val="18"/>
          <w:kern w:val="0"/>
          <w:sz w:val="24"/>
        </w:rPr>
      </w:pPr>
      <w:r w:rsidRPr="00233CC9">
        <w:rPr>
          <w:rFonts w:ascii="ＭＳ ゴシック" w:eastAsia="ＭＳ ゴシック" w:hAnsi="ＭＳ ゴシック" w:cs="ＭＳ ゴシック" w:hint="eastAsia"/>
          <w:color w:val="000000"/>
          <w:kern w:val="0"/>
          <w:sz w:val="24"/>
        </w:rPr>
        <w:t>滞納のない</w:t>
      </w:r>
      <w:r w:rsidR="00FE4688" w:rsidRPr="00233CC9">
        <w:rPr>
          <w:rFonts w:ascii="ＭＳ ゴシック" w:eastAsia="ＭＳ ゴシック" w:hAnsi="ＭＳ ゴシック" w:cs="ＭＳ ゴシック" w:hint="eastAsia"/>
          <w:color w:val="000000"/>
          <w:kern w:val="0"/>
          <w:sz w:val="24"/>
        </w:rPr>
        <w:t>証明書（</w:t>
      </w:r>
      <w:r w:rsidR="007B6CEF" w:rsidRPr="00233CC9">
        <w:rPr>
          <w:rFonts w:ascii="ＭＳ ゴシック" w:eastAsia="ＭＳ ゴシック" w:hAnsi="ＭＳ ゴシック" w:cs="ＭＳ ゴシック" w:hint="eastAsia"/>
          <w:color w:val="000000"/>
          <w:kern w:val="0"/>
          <w:sz w:val="24"/>
        </w:rPr>
        <w:t>税務課、西部支所で交付</w:t>
      </w:r>
      <w:r w:rsidR="009F56AF" w:rsidRPr="00233CC9">
        <w:rPr>
          <w:rFonts w:ascii="ＭＳ ゴシック" w:eastAsia="ＭＳ ゴシック" w:hAnsi="ＭＳ ゴシック" w:cs="ＭＳ ゴシック" w:hint="eastAsia"/>
          <w:color w:val="000000"/>
          <w:kern w:val="0"/>
          <w:sz w:val="24"/>
        </w:rPr>
        <w:t>。対象者が未成年または学生の場合はその保護者分、成年の場合は本人分</w:t>
      </w:r>
      <w:r w:rsidR="00FE4688" w:rsidRPr="00233CC9">
        <w:rPr>
          <w:rFonts w:ascii="ＭＳ ゴシック" w:eastAsia="ＭＳ ゴシック" w:hAnsi="ＭＳ ゴシック" w:cs="ＭＳ ゴシック" w:hint="eastAsia"/>
          <w:color w:val="000000"/>
          <w:kern w:val="0"/>
          <w:sz w:val="24"/>
        </w:rPr>
        <w:t>）</w:t>
      </w:r>
    </w:p>
    <w:p w:rsidR="00FE4688" w:rsidRPr="00233CC9" w:rsidRDefault="00FE4688" w:rsidP="00233CC9">
      <w:pPr>
        <w:pStyle w:val="ae"/>
        <w:numPr>
          <w:ilvl w:val="0"/>
          <w:numId w:val="12"/>
        </w:numPr>
        <w:overflowPunct w:val="0"/>
        <w:ind w:leftChars="0" w:left="567" w:hanging="567"/>
        <w:textAlignment w:val="baseline"/>
        <w:rPr>
          <w:rFonts w:ascii="ＭＳ ゴシック" w:eastAsia="ＭＳ ゴシック" w:hAnsi="ＭＳ ゴシック" w:cs="ＭＳ ゴシック"/>
          <w:color w:val="000000"/>
          <w:kern w:val="0"/>
          <w:sz w:val="24"/>
        </w:rPr>
      </w:pPr>
      <w:r w:rsidRPr="00233CC9">
        <w:rPr>
          <w:rFonts w:ascii="ＭＳ ゴシック" w:eastAsia="ＭＳ ゴシック" w:hAnsi="ＭＳ ゴシック" w:cs="ＭＳ ゴシック" w:hint="eastAsia"/>
          <w:color w:val="000000"/>
          <w:kern w:val="0"/>
          <w:sz w:val="24"/>
        </w:rPr>
        <w:t>その他関連資料、審査会に必要と考えられるもの</w:t>
      </w:r>
      <w:r w:rsidR="00AC0411" w:rsidRPr="00233CC9">
        <w:rPr>
          <w:rFonts w:ascii="ＭＳ ゴシック" w:eastAsia="ＭＳ ゴシック" w:hAnsi="ＭＳ ゴシック" w:cs="ＭＳ ゴシック" w:hint="eastAsia"/>
          <w:color w:val="000000"/>
          <w:kern w:val="0"/>
          <w:sz w:val="24"/>
        </w:rPr>
        <w:t>（研修先施設パンフレット等）</w:t>
      </w:r>
    </w:p>
    <w:p w:rsidR="00FB1DC8" w:rsidRPr="00233CC9" w:rsidRDefault="00FB1DC8" w:rsidP="00233CC9">
      <w:pPr>
        <w:pStyle w:val="ae"/>
        <w:numPr>
          <w:ilvl w:val="0"/>
          <w:numId w:val="12"/>
        </w:numPr>
        <w:overflowPunct w:val="0"/>
        <w:ind w:leftChars="0" w:left="567" w:hanging="567"/>
        <w:textAlignment w:val="baseline"/>
        <w:rPr>
          <w:rFonts w:ascii="ＭＳ ゴシック" w:eastAsia="ＭＳ ゴシック" w:hAnsi="Times New Roman"/>
          <w:color w:val="000000"/>
          <w:spacing w:val="18"/>
          <w:kern w:val="0"/>
          <w:sz w:val="24"/>
        </w:rPr>
      </w:pPr>
      <w:r w:rsidRPr="00233CC9">
        <w:rPr>
          <w:rFonts w:ascii="ＭＳ ゴシック" w:eastAsia="ＭＳ ゴシック" w:hAnsi="ＭＳ ゴシック" w:cs="ＭＳ ゴシック" w:hint="eastAsia"/>
          <w:color w:val="000000"/>
          <w:kern w:val="0"/>
          <w:sz w:val="24"/>
        </w:rPr>
        <w:t>菊陽町以外の団体から助成を受ける場合は、その助成金額が分かる書類</w:t>
      </w:r>
    </w:p>
    <w:p w:rsidR="00FB1DC8" w:rsidRPr="00FB1DC8" w:rsidRDefault="00FB1DC8" w:rsidP="00FE4688">
      <w:pPr>
        <w:overflowPunct w:val="0"/>
        <w:textAlignment w:val="baseline"/>
        <w:rPr>
          <w:rFonts w:ascii="ＭＳ ゴシック" w:eastAsia="ＭＳ ゴシック" w:hAnsi="Times New Roman"/>
          <w:color w:val="000000"/>
          <w:spacing w:val="18"/>
          <w:kern w:val="0"/>
          <w:sz w:val="24"/>
        </w:rPr>
      </w:pPr>
    </w:p>
    <w:p w:rsidR="00FE4688" w:rsidRDefault="00FE4688" w:rsidP="00FE4688">
      <w:pPr>
        <w:overflowPunct w:val="0"/>
        <w:ind w:left="546" w:hanging="274"/>
        <w:textAlignment w:val="baseline"/>
        <w:rPr>
          <w:rFonts w:ascii="ＭＳ ゴシック" w:eastAsia="ＭＳ ゴシック" w:hAnsi="ＭＳ ゴシック" w:cs="ＭＳ ゴシック"/>
          <w:color w:val="000000"/>
          <w:kern w:val="0"/>
          <w:sz w:val="24"/>
        </w:rPr>
      </w:pPr>
      <w:r w:rsidRPr="00FE4688">
        <w:rPr>
          <w:rFonts w:ascii="ＭＳ ゴシック" w:eastAsia="ＭＳ ゴシック" w:hAnsi="ＭＳ ゴシック" w:cs="ＭＳ ゴシック" w:hint="eastAsia"/>
          <w:color w:val="000000"/>
          <w:kern w:val="0"/>
          <w:sz w:val="24"/>
        </w:rPr>
        <w:t>※１～４は町の様式を使用</w:t>
      </w:r>
      <w:r w:rsidR="00830DDF">
        <w:rPr>
          <w:rFonts w:ascii="ＭＳ ゴシック" w:eastAsia="ＭＳ ゴシック" w:hAnsi="ＭＳ ゴシック" w:cs="ＭＳ ゴシック" w:hint="eastAsia"/>
          <w:color w:val="000000"/>
          <w:kern w:val="0"/>
          <w:sz w:val="24"/>
        </w:rPr>
        <w:t>してください。</w:t>
      </w:r>
    </w:p>
    <w:p w:rsidR="00FE4688" w:rsidRDefault="00FE4688" w:rsidP="00FE4688">
      <w:pPr>
        <w:overflowPunct w:val="0"/>
        <w:ind w:left="546" w:hanging="274"/>
        <w:textAlignment w:val="baseline"/>
        <w:rPr>
          <w:rFonts w:ascii="ＭＳ ゴシック" w:eastAsia="ＭＳ ゴシック" w:hAnsi="ＭＳ ゴシック" w:cs="ＭＳ ゴシック"/>
          <w:color w:val="000000"/>
          <w:kern w:val="0"/>
          <w:sz w:val="24"/>
        </w:rPr>
      </w:pPr>
      <w:r w:rsidRPr="00FE4688">
        <w:rPr>
          <w:rFonts w:ascii="ＭＳ ゴシック" w:eastAsia="ＭＳ ゴシック" w:hAnsi="ＭＳ ゴシック" w:cs="ＭＳ ゴシック" w:hint="eastAsia"/>
          <w:color w:val="000000"/>
          <w:kern w:val="0"/>
          <w:sz w:val="24"/>
        </w:rPr>
        <w:t>※</w:t>
      </w:r>
      <w:r w:rsidR="00C258D3">
        <w:rPr>
          <w:rFonts w:ascii="ＭＳ ゴシック" w:eastAsia="ＭＳ ゴシック" w:hAnsi="ＭＳ ゴシック" w:cs="ＭＳ ゴシック" w:hint="eastAsia"/>
          <w:color w:val="000000"/>
          <w:kern w:val="0"/>
          <w:sz w:val="24"/>
        </w:rPr>
        <w:t>６</w:t>
      </w:r>
      <w:r w:rsidRPr="00FE4688">
        <w:rPr>
          <w:rFonts w:ascii="ＭＳ ゴシック" w:eastAsia="ＭＳ ゴシック" w:hAnsi="ＭＳ ゴシック" w:cs="ＭＳ ゴシック" w:hint="eastAsia"/>
          <w:color w:val="000000"/>
          <w:kern w:val="0"/>
          <w:sz w:val="24"/>
        </w:rPr>
        <w:t>の内訳については、助成対象が明確となるものが必要となります</w:t>
      </w:r>
      <w:r w:rsidR="00AD27CB">
        <w:rPr>
          <w:rFonts w:ascii="ＭＳ ゴシック" w:eastAsia="ＭＳ ゴシック" w:hAnsi="ＭＳ ゴシック" w:cs="ＭＳ ゴシック" w:hint="eastAsia"/>
          <w:color w:val="000000"/>
          <w:kern w:val="0"/>
          <w:sz w:val="24"/>
        </w:rPr>
        <w:t>。</w:t>
      </w:r>
    </w:p>
    <w:p w:rsidR="005047F8" w:rsidRDefault="005047F8" w:rsidP="00FE4688">
      <w:pPr>
        <w:overflowPunct w:val="0"/>
        <w:ind w:left="546" w:hanging="274"/>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t>※実績報告後に助成金を交付します。</w:t>
      </w:r>
    </w:p>
    <w:p w:rsidR="00FE4688" w:rsidRPr="00FE4688" w:rsidRDefault="00FE4688" w:rsidP="00FE4688">
      <w:pPr>
        <w:overflowPunct w:val="0"/>
        <w:ind w:left="546" w:hanging="274"/>
        <w:textAlignment w:val="baseline"/>
        <w:rPr>
          <w:rFonts w:ascii="ＭＳ ゴシック" w:eastAsia="ＭＳ ゴシック" w:hAnsi="Times New Roman"/>
          <w:color w:val="000000"/>
          <w:spacing w:val="18"/>
          <w:kern w:val="0"/>
          <w:sz w:val="24"/>
        </w:rPr>
      </w:pPr>
      <w:r w:rsidRPr="00FE4688">
        <w:rPr>
          <w:rFonts w:ascii="ＭＳ ゴシック" w:eastAsia="ＭＳ ゴシック" w:hAnsi="ＭＳ ゴシック" w:cs="ＭＳ ゴシック" w:hint="eastAsia"/>
          <w:color w:val="000000"/>
          <w:kern w:val="0"/>
          <w:sz w:val="24"/>
        </w:rPr>
        <w:t>※必要に応じて、上記の他にも資料の提出をお願いする場合があります</w:t>
      </w:r>
      <w:r w:rsidR="00AD27CB">
        <w:rPr>
          <w:rFonts w:ascii="ＭＳ ゴシック" w:eastAsia="ＭＳ ゴシック" w:hAnsi="ＭＳ ゴシック" w:cs="ＭＳ ゴシック" w:hint="eastAsia"/>
          <w:color w:val="000000"/>
          <w:kern w:val="0"/>
          <w:sz w:val="24"/>
        </w:rPr>
        <w:t>。</w:t>
      </w:r>
    </w:p>
    <w:p w:rsidR="00C258D3" w:rsidRPr="000976C6" w:rsidRDefault="00FE4688" w:rsidP="00496993">
      <w:pPr>
        <w:overflowPunct w:val="0"/>
        <w:ind w:left="546" w:hanging="274"/>
        <w:textAlignment w:val="baseline"/>
        <w:rPr>
          <w:rFonts w:ascii="ＭＳ ゴシック" w:eastAsia="ＭＳ ゴシック" w:hAnsi="ＭＳ ゴシック" w:cs="ＭＳ ゴシック" w:hint="eastAsia"/>
          <w:color w:val="000000"/>
          <w:kern w:val="0"/>
          <w:sz w:val="24"/>
        </w:rPr>
      </w:pPr>
      <w:r w:rsidRPr="00FE4688">
        <w:rPr>
          <w:rFonts w:ascii="ＭＳ ゴシック" w:eastAsia="ＭＳ ゴシック" w:hAnsi="ＭＳ ゴシック" w:cs="ＭＳ ゴシック" w:hint="eastAsia"/>
          <w:color w:val="000000"/>
          <w:kern w:val="0"/>
          <w:sz w:val="24"/>
        </w:rPr>
        <w:t>※審査等の関係から、</w:t>
      </w:r>
      <w:r w:rsidR="000976C6">
        <w:rPr>
          <w:rFonts w:ascii="ＭＳ ゴシック" w:eastAsia="ＭＳ ゴシック" w:hAnsi="ＭＳ ゴシック" w:cs="ＭＳ ゴシック" w:hint="eastAsia"/>
          <w:color w:val="000000"/>
          <w:kern w:val="0"/>
          <w:sz w:val="24"/>
        </w:rPr>
        <w:t>研修の</w:t>
      </w:r>
      <w:r w:rsidR="005D2E7A">
        <w:rPr>
          <w:rFonts w:ascii="ＭＳ ゴシック" w:eastAsia="ＭＳ ゴシック" w:hAnsi="ＭＳ ゴシック" w:cs="ＭＳ ゴシック" w:hint="eastAsia"/>
          <w:color w:val="000000"/>
          <w:kern w:val="0"/>
          <w:sz w:val="24"/>
        </w:rPr>
        <w:t>１ヶ月前</w:t>
      </w:r>
      <w:r w:rsidR="005877E3">
        <w:rPr>
          <w:rFonts w:ascii="ＭＳ ゴシック" w:eastAsia="ＭＳ ゴシック" w:hAnsi="ＭＳ ゴシック" w:cs="ＭＳ ゴシック" w:hint="eastAsia"/>
          <w:color w:val="000000"/>
          <w:kern w:val="0"/>
          <w:sz w:val="24"/>
        </w:rPr>
        <w:t>まで</w:t>
      </w:r>
      <w:r w:rsidR="000976C6">
        <w:rPr>
          <w:rFonts w:ascii="ＭＳ ゴシック" w:eastAsia="ＭＳ ゴシック" w:hAnsi="ＭＳ ゴシック" w:cs="ＭＳ ゴシック" w:hint="eastAsia"/>
          <w:color w:val="000000"/>
          <w:kern w:val="0"/>
          <w:sz w:val="24"/>
        </w:rPr>
        <w:t>に</w:t>
      </w:r>
      <w:r w:rsidRPr="00FE4688">
        <w:rPr>
          <w:rFonts w:ascii="ＭＳ ゴシック" w:eastAsia="ＭＳ ゴシック" w:hAnsi="ＭＳ ゴシック" w:cs="ＭＳ ゴシック" w:hint="eastAsia"/>
          <w:color w:val="000000"/>
          <w:kern w:val="0"/>
          <w:sz w:val="24"/>
        </w:rPr>
        <w:t>申請</w:t>
      </w:r>
      <w:r w:rsidR="005877E3">
        <w:rPr>
          <w:rFonts w:ascii="ＭＳ ゴシック" w:eastAsia="ＭＳ ゴシック" w:hAnsi="ＭＳ ゴシック" w:cs="ＭＳ ゴシック" w:hint="eastAsia"/>
          <w:color w:val="000000"/>
          <w:kern w:val="0"/>
          <w:sz w:val="24"/>
        </w:rPr>
        <w:t>して下さい</w:t>
      </w:r>
      <w:r w:rsidR="00AD27CB">
        <w:rPr>
          <w:rFonts w:ascii="ＭＳ ゴシック" w:eastAsia="ＭＳ ゴシック" w:hAnsi="ＭＳ ゴシック" w:cs="ＭＳ ゴシック" w:hint="eastAsia"/>
          <w:color w:val="000000"/>
          <w:kern w:val="0"/>
          <w:sz w:val="24"/>
        </w:rPr>
        <w:t>。</w:t>
      </w:r>
      <w:bookmarkStart w:id="0" w:name="_GoBack"/>
      <w:bookmarkEnd w:id="0"/>
    </w:p>
    <w:p w:rsidR="005D2E7A" w:rsidRDefault="00FE4688" w:rsidP="005D2E7A">
      <w:pPr>
        <w:overflowPunct w:val="0"/>
        <w:ind w:left="546" w:hanging="274"/>
        <w:textAlignment w:val="baseline"/>
        <w:rPr>
          <w:rFonts w:ascii="ＭＳ ゴシック" w:eastAsia="ＭＳ ゴシック" w:hAnsi="Times New Roman"/>
          <w:color w:val="000000"/>
          <w:spacing w:val="18"/>
          <w:kern w:val="0"/>
          <w:sz w:val="24"/>
        </w:rPr>
      </w:pPr>
      <w:r w:rsidRPr="00FE4688">
        <w:rPr>
          <w:rFonts w:ascii="ＭＳ ゴシック" w:eastAsia="ＭＳ ゴシック" w:hAnsi="ＭＳ ゴシック" w:cs="ＭＳ ゴシック" w:hint="eastAsia"/>
          <w:color w:val="000000"/>
          <w:kern w:val="0"/>
          <w:sz w:val="24"/>
        </w:rPr>
        <w:t>※</w:t>
      </w:r>
      <w:r w:rsidR="006D32E9">
        <w:rPr>
          <w:rFonts w:ascii="ＭＳ ゴシック" w:eastAsia="ＭＳ ゴシック" w:hAnsi="ＭＳ ゴシック" w:cs="ＭＳ ゴシック" w:hint="eastAsia"/>
          <w:color w:val="000000"/>
          <w:kern w:val="0"/>
          <w:sz w:val="24"/>
        </w:rPr>
        <w:t>審査会で判断するため、</w:t>
      </w:r>
      <w:r w:rsidRPr="00FE4688">
        <w:rPr>
          <w:rFonts w:ascii="ＭＳ ゴシック" w:eastAsia="ＭＳ ゴシック" w:hAnsi="ＭＳ ゴシック" w:cs="ＭＳ ゴシック" w:hint="eastAsia"/>
          <w:color w:val="000000"/>
          <w:kern w:val="0"/>
          <w:sz w:val="24"/>
        </w:rPr>
        <w:t>申請すれば必ず助成されるものではありません</w:t>
      </w:r>
      <w:r w:rsidR="00AD27CB">
        <w:rPr>
          <w:rFonts w:ascii="ＭＳ ゴシック" w:eastAsia="ＭＳ ゴシック" w:hAnsi="ＭＳ ゴシック" w:cs="ＭＳ ゴシック" w:hint="eastAsia"/>
          <w:color w:val="000000"/>
          <w:kern w:val="0"/>
          <w:sz w:val="24"/>
        </w:rPr>
        <w:t>。</w:t>
      </w:r>
    </w:p>
    <w:p w:rsidR="00DE2A06" w:rsidRDefault="00963D10" w:rsidP="005D2E7A">
      <w:pPr>
        <w:overflowPunct w:val="0"/>
        <w:ind w:left="546" w:hanging="274"/>
        <w:textAlignment w:val="baseline"/>
        <w:rPr>
          <w:rFonts w:ascii="ＭＳ ゴシック" w:eastAsia="ＭＳ ゴシック" w:hAnsi="ＭＳ ゴシック"/>
          <w:b/>
          <w:sz w:val="24"/>
          <w:u w:val="single"/>
        </w:rPr>
      </w:pPr>
      <w:r w:rsidRPr="00B74FD2">
        <w:rPr>
          <w:rFonts w:ascii="ＭＳ ゴシック" w:eastAsia="ＭＳ ゴシック" w:hAnsi="ＭＳ ゴシック" w:hint="eastAsia"/>
          <w:b/>
          <w:sz w:val="24"/>
          <w:u w:val="single"/>
        </w:rPr>
        <w:t>※この事業による助成は</w:t>
      </w:r>
      <w:r w:rsidR="00AC0411">
        <w:rPr>
          <w:rFonts w:ascii="ＭＳ ゴシック" w:eastAsia="ＭＳ ゴシック" w:hAnsi="ＭＳ ゴシック" w:hint="eastAsia"/>
          <w:b/>
          <w:sz w:val="24"/>
          <w:u w:val="single"/>
        </w:rPr>
        <w:t>、中学生海外派遣事業と通算して、</w:t>
      </w:r>
      <w:r w:rsidRPr="00B74FD2">
        <w:rPr>
          <w:rFonts w:ascii="ＭＳ ゴシック" w:eastAsia="ＭＳ ゴシック" w:hAnsi="ＭＳ ゴシック" w:hint="eastAsia"/>
          <w:b/>
          <w:sz w:val="24"/>
          <w:u w:val="single"/>
        </w:rPr>
        <w:t>１回限り</w:t>
      </w:r>
      <w:r w:rsidR="006D32E9">
        <w:rPr>
          <w:rFonts w:ascii="ＭＳ ゴシック" w:eastAsia="ＭＳ ゴシック" w:hAnsi="ＭＳ ゴシック" w:hint="eastAsia"/>
          <w:b/>
          <w:sz w:val="24"/>
          <w:u w:val="single"/>
        </w:rPr>
        <w:t>です</w:t>
      </w:r>
      <w:r w:rsidRPr="00B74FD2">
        <w:rPr>
          <w:rFonts w:ascii="ＭＳ ゴシック" w:eastAsia="ＭＳ ゴシック" w:hAnsi="ＭＳ ゴシック" w:hint="eastAsia"/>
          <w:b/>
          <w:sz w:val="24"/>
          <w:u w:val="single"/>
        </w:rPr>
        <w:t>。</w:t>
      </w:r>
    </w:p>
    <w:p w:rsidR="004659E9" w:rsidRDefault="004659E9" w:rsidP="005D2E7A">
      <w:pPr>
        <w:overflowPunct w:val="0"/>
        <w:ind w:left="546" w:hanging="274"/>
        <w:textAlignment w:val="baseline"/>
        <w:rPr>
          <w:rFonts w:ascii="ＭＳ ゴシック" w:eastAsia="ＭＳ ゴシック" w:hAnsi="ＭＳ ゴシック"/>
          <w:b/>
          <w:sz w:val="24"/>
          <w:u w:val="single"/>
        </w:rPr>
      </w:pPr>
    </w:p>
    <w:p w:rsidR="004659E9" w:rsidRDefault="004659E9" w:rsidP="00AC0411">
      <w:pPr>
        <w:overflowPunct w:val="0"/>
        <w:ind w:leftChars="1800" w:left="3780"/>
        <w:textAlignment w:val="baseline"/>
        <w:rPr>
          <w:rFonts w:ascii="ＭＳ ゴシック" w:eastAsia="ＭＳ ゴシック" w:hAnsi="ＭＳ ゴシック"/>
          <w:sz w:val="24"/>
        </w:rPr>
      </w:pPr>
      <w:r w:rsidRPr="004659E9">
        <w:rPr>
          <w:rFonts w:ascii="ＭＳ ゴシック" w:eastAsia="ＭＳ ゴシック" w:hAnsi="ＭＳ ゴシック" w:hint="eastAsia"/>
          <w:sz w:val="24"/>
        </w:rPr>
        <w:t>問い合わせ先</w:t>
      </w:r>
      <w:r>
        <w:rPr>
          <w:rFonts w:ascii="ＭＳ ゴシック" w:eastAsia="ＭＳ ゴシック" w:hAnsi="ＭＳ ゴシック" w:hint="eastAsia"/>
          <w:sz w:val="24"/>
        </w:rPr>
        <w:t>：菊陽町総合政策課</w:t>
      </w:r>
    </w:p>
    <w:p w:rsidR="004659E9" w:rsidRPr="004659E9" w:rsidRDefault="004659E9" w:rsidP="00AC0411">
      <w:pPr>
        <w:overflowPunct w:val="0"/>
        <w:ind w:leftChars="1800" w:left="3780"/>
        <w:textAlignment w:val="baseline"/>
        <w:rPr>
          <w:rFonts w:ascii="ＭＳ ゴシック" w:eastAsia="ＭＳ ゴシック" w:hAnsi="Times New Roman"/>
          <w:color w:val="000000"/>
          <w:spacing w:val="18"/>
          <w:kern w:val="0"/>
          <w:sz w:val="24"/>
        </w:rPr>
      </w:pPr>
      <w:r>
        <w:rPr>
          <w:rFonts w:ascii="ＭＳ ゴシック" w:eastAsia="ＭＳ ゴシック" w:hAnsi="ＭＳ ゴシック" w:hint="eastAsia"/>
          <w:sz w:val="24"/>
        </w:rPr>
        <w:t>電話番号：０９６-２３２-２１１２（直通）</w:t>
      </w:r>
    </w:p>
    <w:sectPr w:rsidR="004659E9" w:rsidRPr="004659E9" w:rsidSect="005877E3">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588" w:right="1588" w:bottom="1304" w:left="1304" w:header="851" w:footer="992" w:gutter="0"/>
      <w:cols w:space="425"/>
      <w:titlePg/>
      <w:docGrid w:type="lines" w:linePitch="4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3AB" w:rsidRDefault="00CF33AB">
      <w:r>
        <w:separator/>
      </w:r>
    </w:p>
  </w:endnote>
  <w:endnote w:type="continuationSeparator" w:id="0">
    <w:p w:rsidR="00CF33AB" w:rsidRDefault="00CF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CB4" w:rsidRDefault="006B5CB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CB4" w:rsidRDefault="006B5CB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CB4" w:rsidRDefault="006B5CB4" w:rsidP="002F4E3C">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3AB" w:rsidRDefault="00CF33AB">
      <w:r>
        <w:separator/>
      </w:r>
    </w:p>
  </w:footnote>
  <w:footnote w:type="continuationSeparator" w:id="0">
    <w:p w:rsidR="00CF33AB" w:rsidRDefault="00CF3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CB4" w:rsidRDefault="006B5C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CB4" w:rsidRDefault="006B5C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CB4" w:rsidRDefault="006B5C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2069F"/>
    <w:multiLevelType w:val="hybridMultilevel"/>
    <w:tmpl w:val="4CDE70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8B0DBC"/>
    <w:multiLevelType w:val="hybridMultilevel"/>
    <w:tmpl w:val="89CA9F6C"/>
    <w:lvl w:ilvl="0" w:tplc="FA3684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6D408D3"/>
    <w:multiLevelType w:val="hybridMultilevel"/>
    <w:tmpl w:val="56B6E914"/>
    <w:lvl w:ilvl="0" w:tplc="C4A43F92">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 w15:restartNumberingAfterBreak="0">
    <w:nsid w:val="49AF0767"/>
    <w:multiLevelType w:val="hybridMultilevel"/>
    <w:tmpl w:val="430EC1AA"/>
    <w:lvl w:ilvl="0" w:tplc="B2D419BA">
      <w:start w:val="1"/>
      <w:numFmt w:val="decimalEnclosedCircle"/>
      <w:lvlText w:val="%1"/>
      <w:lvlJc w:val="left"/>
      <w:pPr>
        <w:tabs>
          <w:tab w:val="num" w:pos="1620"/>
        </w:tabs>
        <w:ind w:left="1620" w:hanging="360"/>
      </w:pPr>
      <w:rPr>
        <w:rFonts w:hint="default"/>
      </w:rPr>
    </w:lvl>
    <w:lvl w:ilvl="1" w:tplc="04090017">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4" w15:restartNumberingAfterBreak="0">
    <w:nsid w:val="4B430C38"/>
    <w:multiLevelType w:val="hybridMultilevel"/>
    <w:tmpl w:val="24DEC946"/>
    <w:lvl w:ilvl="0" w:tplc="F68E56EC">
      <w:start w:val="2"/>
      <w:numFmt w:val="aiueoFullWidth"/>
      <w:lvlText w:val="%1．"/>
      <w:lvlJc w:val="left"/>
      <w:pPr>
        <w:tabs>
          <w:tab w:val="num" w:pos="1470"/>
        </w:tabs>
        <w:ind w:left="1470" w:hanging="630"/>
      </w:pPr>
      <w:rPr>
        <w:rFonts w:hint="eastAsia"/>
      </w:rPr>
    </w:lvl>
    <w:lvl w:ilvl="1" w:tplc="BB08D190">
      <w:start w:val="1"/>
      <w:numFmt w:val="decimalEnclosedCircle"/>
      <w:lvlText w:val="%2"/>
      <w:lvlJc w:val="left"/>
      <w:pPr>
        <w:tabs>
          <w:tab w:val="num" w:pos="1680"/>
        </w:tabs>
        <w:ind w:left="1680" w:hanging="420"/>
      </w:pPr>
      <w:rPr>
        <w:rFonts w:hint="eastAsia"/>
      </w:rPr>
    </w:lvl>
    <w:lvl w:ilvl="2" w:tplc="FE98C818">
      <w:start w:val="1"/>
      <w:numFmt w:val="decimalFullWidth"/>
      <w:lvlText w:val="%3．"/>
      <w:lvlJc w:val="left"/>
      <w:pPr>
        <w:tabs>
          <w:tab w:val="num" w:pos="2100"/>
        </w:tabs>
        <w:ind w:left="2100" w:hanging="420"/>
      </w:pPr>
      <w:rPr>
        <w:rFonts w:hint="eastAsia"/>
      </w:r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4F1822E7"/>
    <w:multiLevelType w:val="hybridMultilevel"/>
    <w:tmpl w:val="B2E8F26E"/>
    <w:lvl w:ilvl="0" w:tplc="F4B20DCC">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503C5B9F"/>
    <w:multiLevelType w:val="hybridMultilevel"/>
    <w:tmpl w:val="29BA2B2A"/>
    <w:lvl w:ilvl="0" w:tplc="66AEB94C">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5BB17221"/>
    <w:multiLevelType w:val="hybridMultilevel"/>
    <w:tmpl w:val="227672AA"/>
    <w:lvl w:ilvl="0" w:tplc="26D638E6">
      <w:start w:val="1"/>
      <w:numFmt w:val="decimal"/>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8" w15:restartNumberingAfterBreak="0">
    <w:nsid w:val="678522E4"/>
    <w:multiLevelType w:val="hybridMultilevel"/>
    <w:tmpl w:val="BA0E3DE2"/>
    <w:lvl w:ilvl="0" w:tplc="18BA19F8">
      <w:start w:val="1"/>
      <w:numFmt w:val="aiueoFullWidth"/>
      <w:lvlText w:val="%1．"/>
      <w:lvlJc w:val="left"/>
      <w:pPr>
        <w:tabs>
          <w:tab w:val="num" w:pos="1890"/>
        </w:tabs>
        <w:ind w:left="1890" w:hanging="42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9" w15:restartNumberingAfterBreak="0">
    <w:nsid w:val="6FC64832"/>
    <w:multiLevelType w:val="hybridMultilevel"/>
    <w:tmpl w:val="C36821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682B06"/>
    <w:multiLevelType w:val="hybridMultilevel"/>
    <w:tmpl w:val="4A3AF612"/>
    <w:lvl w:ilvl="0" w:tplc="6C5A3F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7C5E07DC"/>
    <w:multiLevelType w:val="hybridMultilevel"/>
    <w:tmpl w:val="3C10C15C"/>
    <w:lvl w:ilvl="0" w:tplc="68B8F3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8"/>
  </w:num>
  <w:num w:numId="3">
    <w:abstractNumId w:val="6"/>
  </w:num>
  <w:num w:numId="4">
    <w:abstractNumId w:val="11"/>
  </w:num>
  <w:num w:numId="5">
    <w:abstractNumId w:val="5"/>
  </w:num>
  <w:num w:numId="6">
    <w:abstractNumId w:val="3"/>
  </w:num>
  <w:num w:numId="7">
    <w:abstractNumId w:val="7"/>
  </w:num>
  <w:num w:numId="8">
    <w:abstractNumId w:val="10"/>
  </w:num>
  <w:num w:numId="9">
    <w:abstractNumId w:val="1"/>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49"/>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0D"/>
    <w:rsid w:val="00012886"/>
    <w:rsid w:val="000252D4"/>
    <w:rsid w:val="00035466"/>
    <w:rsid w:val="00035C92"/>
    <w:rsid w:val="00042A13"/>
    <w:rsid w:val="000549BC"/>
    <w:rsid w:val="00063DD3"/>
    <w:rsid w:val="00094100"/>
    <w:rsid w:val="0009724C"/>
    <w:rsid w:val="000976C6"/>
    <w:rsid w:val="000A6DBE"/>
    <w:rsid w:val="000C3A07"/>
    <w:rsid w:val="000C51AC"/>
    <w:rsid w:val="000D4569"/>
    <w:rsid w:val="000E2E3A"/>
    <w:rsid w:val="000E6D1C"/>
    <w:rsid w:val="000F7318"/>
    <w:rsid w:val="00101CD3"/>
    <w:rsid w:val="001024F8"/>
    <w:rsid w:val="00103847"/>
    <w:rsid w:val="00112BE8"/>
    <w:rsid w:val="00115111"/>
    <w:rsid w:val="00120549"/>
    <w:rsid w:val="001263DE"/>
    <w:rsid w:val="00133E0A"/>
    <w:rsid w:val="001415E1"/>
    <w:rsid w:val="00143E41"/>
    <w:rsid w:val="00153BB1"/>
    <w:rsid w:val="001542BA"/>
    <w:rsid w:val="001635D0"/>
    <w:rsid w:val="001B028A"/>
    <w:rsid w:val="001C30F4"/>
    <w:rsid w:val="001C3DFF"/>
    <w:rsid w:val="001E6EE8"/>
    <w:rsid w:val="001F2BF2"/>
    <w:rsid w:val="00207380"/>
    <w:rsid w:val="00216013"/>
    <w:rsid w:val="00220648"/>
    <w:rsid w:val="00233CC9"/>
    <w:rsid w:val="00265CE7"/>
    <w:rsid w:val="00277768"/>
    <w:rsid w:val="00293048"/>
    <w:rsid w:val="002B6954"/>
    <w:rsid w:val="002C6764"/>
    <w:rsid w:val="002D5C0F"/>
    <w:rsid w:val="002F1C78"/>
    <w:rsid w:val="002F4E3C"/>
    <w:rsid w:val="00311494"/>
    <w:rsid w:val="0031670A"/>
    <w:rsid w:val="0032467A"/>
    <w:rsid w:val="003312FB"/>
    <w:rsid w:val="00343346"/>
    <w:rsid w:val="0036050F"/>
    <w:rsid w:val="0038678C"/>
    <w:rsid w:val="0038765F"/>
    <w:rsid w:val="003A111F"/>
    <w:rsid w:val="003D34EE"/>
    <w:rsid w:val="003E4B32"/>
    <w:rsid w:val="003F2F2C"/>
    <w:rsid w:val="003F5640"/>
    <w:rsid w:val="004020D2"/>
    <w:rsid w:val="0040475E"/>
    <w:rsid w:val="004059CE"/>
    <w:rsid w:val="00414AA0"/>
    <w:rsid w:val="00415663"/>
    <w:rsid w:val="00417ABB"/>
    <w:rsid w:val="004215DA"/>
    <w:rsid w:val="00441B91"/>
    <w:rsid w:val="00442AB1"/>
    <w:rsid w:val="004659E9"/>
    <w:rsid w:val="00496993"/>
    <w:rsid w:val="004A00E0"/>
    <w:rsid w:val="004A2C54"/>
    <w:rsid w:val="004B1283"/>
    <w:rsid w:val="004D5474"/>
    <w:rsid w:val="004E4636"/>
    <w:rsid w:val="004F466C"/>
    <w:rsid w:val="004F72BC"/>
    <w:rsid w:val="005047F8"/>
    <w:rsid w:val="00516C0D"/>
    <w:rsid w:val="005244A6"/>
    <w:rsid w:val="00543FE0"/>
    <w:rsid w:val="00557B51"/>
    <w:rsid w:val="0056184C"/>
    <w:rsid w:val="00566780"/>
    <w:rsid w:val="00571165"/>
    <w:rsid w:val="005877E3"/>
    <w:rsid w:val="005B59C0"/>
    <w:rsid w:val="005D2158"/>
    <w:rsid w:val="005D2E7A"/>
    <w:rsid w:val="005D3297"/>
    <w:rsid w:val="005E1DA5"/>
    <w:rsid w:val="005E4988"/>
    <w:rsid w:val="006056ED"/>
    <w:rsid w:val="006541E4"/>
    <w:rsid w:val="006542A7"/>
    <w:rsid w:val="0067496E"/>
    <w:rsid w:val="00681F03"/>
    <w:rsid w:val="00684C82"/>
    <w:rsid w:val="006938F3"/>
    <w:rsid w:val="006941B9"/>
    <w:rsid w:val="006B1371"/>
    <w:rsid w:val="006B5CB4"/>
    <w:rsid w:val="006C1066"/>
    <w:rsid w:val="006D32E9"/>
    <w:rsid w:val="006E0A4E"/>
    <w:rsid w:val="006E5AAC"/>
    <w:rsid w:val="006F003B"/>
    <w:rsid w:val="006F4D5D"/>
    <w:rsid w:val="007060E0"/>
    <w:rsid w:val="007152DE"/>
    <w:rsid w:val="0071664F"/>
    <w:rsid w:val="00734077"/>
    <w:rsid w:val="00735169"/>
    <w:rsid w:val="007371F6"/>
    <w:rsid w:val="00737DD5"/>
    <w:rsid w:val="007408CD"/>
    <w:rsid w:val="007547D7"/>
    <w:rsid w:val="00763011"/>
    <w:rsid w:val="00777AE5"/>
    <w:rsid w:val="007977CA"/>
    <w:rsid w:val="007A4F9C"/>
    <w:rsid w:val="007B6CEF"/>
    <w:rsid w:val="007C34F3"/>
    <w:rsid w:val="007C462C"/>
    <w:rsid w:val="007D1500"/>
    <w:rsid w:val="007F4539"/>
    <w:rsid w:val="00825353"/>
    <w:rsid w:val="00830DDF"/>
    <w:rsid w:val="00831BC4"/>
    <w:rsid w:val="0087386D"/>
    <w:rsid w:val="0087652A"/>
    <w:rsid w:val="008878B8"/>
    <w:rsid w:val="00893242"/>
    <w:rsid w:val="008A1424"/>
    <w:rsid w:val="008A580D"/>
    <w:rsid w:val="008B1928"/>
    <w:rsid w:val="008B288A"/>
    <w:rsid w:val="008D0078"/>
    <w:rsid w:val="008E35B0"/>
    <w:rsid w:val="008E3610"/>
    <w:rsid w:val="008F7920"/>
    <w:rsid w:val="009069EE"/>
    <w:rsid w:val="00913B2F"/>
    <w:rsid w:val="00917B9F"/>
    <w:rsid w:val="00921AFE"/>
    <w:rsid w:val="0092601A"/>
    <w:rsid w:val="00926A89"/>
    <w:rsid w:val="00926D5D"/>
    <w:rsid w:val="00960A5A"/>
    <w:rsid w:val="00963D10"/>
    <w:rsid w:val="00965539"/>
    <w:rsid w:val="009658C1"/>
    <w:rsid w:val="009710DF"/>
    <w:rsid w:val="00983500"/>
    <w:rsid w:val="0098355C"/>
    <w:rsid w:val="00991614"/>
    <w:rsid w:val="009A144F"/>
    <w:rsid w:val="009C1351"/>
    <w:rsid w:val="009C7E9B"/>
    <w:rsid w:val="009D238D"/>
    <w:rsid w:val="009F56AF"/>
    <w:rsid w:val="00A0170C"/>
    <w:rsid w:val="00A02F82"/>
    <w:rsid w:val="00A03C5E"/>
    <w:rsid w:val="00A1766A"/>
    <w:rsid w:val="00A241DC"/>
    <w:rsid w:val="00A26295"/>
    <w:rsid w:val="00A957EC"/>
    <w:rsid w:val="00AA7691"/>
    <w:rsid w:val="00AC0411"/>
    <w:rsid w:val="00AD1D1F"/>
    <w:rsid w:val="00AD27CB"/>
    <w:rsid w:val="00AE165C"/>
    <w:rsid w:val="00AE28B8"/>
    <w:rsid w:val="00AF1262"/>
    <w:rsid w:val="00B10280"/>
    <w:rsid w:val="00B134C3"/>
    <w:rsid w:val="00B322C9"/>
    <w:rsid w:val="00B4301B"/>
    <w:rsid w:val="00B461E3"/>
    <w:rsid w:val="00B613C4"/>
    <w:rsid w:val="00B61CE9"/>
    <w:rsid w:val="00B640D2"/>
    <w:rsid w:val="00B74FD2"/>
    <w:rsid w:val="00B92A08"/>
    <w:rsid w:val="00B96E31"/>
    <w:rsid w:val="00BA1D69"/>
    <w:rsid w:val="00BA309C"/>
    <w:rsid w:val="00BA456E"/>
    <w:rsid w:val="00BB3408"/>
    <w:rsid w:val="00BC53FA"/>
    <w:rsid w:val="00BD212B"/>
    <w:rsid w:val="00BD3018"/>
    <w:rsid w:val="00BF3505"/>
    <w:rsid w:val="00C04691"/>
    <w:rsid w:val="00C05EE8"/>
    <w:rsid w:val="00C16FC4"/>
    <w:rsid w:val="00C258D3"/>
    <w:rsid w:val="00C26CB2"/>
    <w:rsid w:val="00C60C20"/>
    <w:rsid w:val="00C7057F"/>
    <w:rsid w:val="00C70E9F"/>
    <w:rsid w:val="00C71362"/>
    <w:rsid w:val="00C84513"/>
    <w:rsid w:val="00CA2A6F"/>
    <w:rsid w:val="00CA56A7"/>
    <w:rsid w:val="00CB1007"/>
    <w:rsid w:val="00CB47D0"/>
    <w:rsid w:val="00CC480F"/>
    <w:rsid w:val="00CD0BA8"/>
    <w:rsid w:val="00CE1FF1"/>
    <w:rsid w:val="00CE6714"/>
    <w:rsid w:val="00CF33AB"/>
    <w:rsid w:val="00D01878"/>
    <w:rsid w:val="00D053FD"/>
    <w:rsid w:val="00D3348C"/>
    <w:rsid w:val="00D34BE3"/>
    <w:rsid w:val="00D45A13"/>
    <w:rsid w:val="00D528F8"/>
    <w:rsid w:val="00D608C3"/>
    <w:rsid w:val="00D649D1"/>
    <w:rsid w:val="00D713D1"/>
    <w:rsid w:val="00DA1AFA"/>
    <w:rsid w:val="00DB1036"/>
    <w:rsid w:val="00DB42E8"/>
    <w:rsid w:val="00DC15A0"/>
    <w:rsid w:val="00DC4F43"/>
    <w:rsid w:val="00DE1430"/>
    <w:rsid w:val="00DE2A06"/>
    <w:rsid w:val="00E2126C"/>
    <w:rsid w:val="00E42EFE"/>
    <w:rsid w:val="00E50D45"/>
    <w:rsid w:val="00E6096A"/>
    <w:rsid w:val="00E71791"/>
    <w:rsid w:val="00E82146"/>
    <w:rsid w:val="00ED0440"/>
    <w:rsid w:val="00F04033"/>
    <w:rsid w:val="00F4485D"/>
    <w:rsid w:val="00F44D7F"/>
    <w:rsid w:val="00F55F20"/>
    <w:rsid w:val="00F60D8F"/>
    <w:rsid w:val="00F660A4"/>
    <w:rsid w:val="00F835C6"/>
    <w:rsid w:val="00FA1F68"/>
    <w:rsid w:val="00FA4073"/>
    <w:rsid w:val="00FB1DC8"/>
    <w:rsid w:val="00FC2521"/>
    <w:rsid w:val="00FC4FA1"/>
    <w:rsid w:val="00FD4532"/>
    <w:rsid w:val="00FD4D2C"/>
    <w:rsid w:val="00FE3C56"/>
    <w:rsid w:val="00FE4688"/>
    <w:rsid w:val="00FF4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A9E6687"/>
  <w15:chartTrackingRefBased/>
  <w15:docId w15:val="{356B10FE-2E7F-4846-8A8C-365B0149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2">
    <w:name w:val="Body Text Indent 2"/>
    <w:basedOn w:val="a"/>
    <w:pPr>
      <w:ind w:leftChars="299" w:left="838" w:hangingChars="100" w:hanging="210"/>
    </w:pPr>
  </w:style>
  <w:style w:type="paragraph" w:styleId="a4">
    <w:name w:val="Body Text Indent"/>
    <w:basedOn w:val="a"/>
    <w:pPr>
      <w:tabs>
        <w:tab w:val="left" w:pos="180"/>
      </w:tabs>
      <w:ind w:left="420" w:hangingChars="200" w:hanging="420"/>
    </w:pPr>
  </w:style>
  <w:style w:type="paragraph" w:styleId="3">
    <w:name w:val="Body Text Indent 3"/>
    <w:basedOn w:val="a"/>
    <w:pPr>
      <w:ind w:leftChars="200" w:left="840" w:hangingChars="200" w:hanging="420"/>
    </w:pPr>
  </w:style>
  <w:style w:type="paragraph" w:styleId="a5">
    <w:name w:val="Note Heading"/>
    <w:basedOn w:val="a"/>
    <w:next w:val="a"/>
    <w:pPr>
      <w:jc w:val="center"/>
    </w:pPr>
  </w:style>
  <w:style w:type="paragraph" w:styleId="20">
    <w:name w:val="Body Text 2"/>
    <w:basedOn w:val="a"/>
    <w:rPr>
      <w:sz w:val="20"/>
    </w:rPr>
  </w:style>
  <w:style w:type="paragraph" w:styleId="a6">
    <w:name w:val="Body Text"/>
    <w:basedOn w:val="a"/>
    <w:rPr>
      <w:sz w:val="18"/>
    </w:rPr>
  </w:style>
  <w:style w:type="character" w:styleId="a7">
    <w:name w:val="line number"/>
    <w:basedOn w:val="a0"/>
  </w:style>
  <w:style w:type="paragraph" w:styleId="a8">
    <w:name w:val="footer"/>
    <w:basedOn w:val="a"/>
    <w:pPr>
      <w:tabs>
        <w:tab w:val="center" w:pos="4252"/>
        <w:tab w:val="right" w:pos="8504"/>
      </w:tabs>
      <w:snapToGrid w:val="0"/>
    </w:pPr>
  </w:style>
  <w:style w:type="character" w:styleId="a9">
    <w:name w:val="page number"/>
    <w:basedOn w:val="a0"/>
  </w:style>
  <w:style w:type="table" w:styleId="aa">
    <w:name w:val="Table Grid"/>
    <w:basedOn w:val="a1"/>
    <w:rsid w:val="00FA1F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rsid w:val="0087386D"/>
  </w:style>
  <w:style w:type="paragraph" w:styleId="ac">
    <w:name w:val="Balloon Text"/>
    <w:basedOn w:val="a"/>
    <w:semiHidden/>
    <w:rsid w:val="0038765F"/>
    <w:rPr>
      <w:rFonts w:ascii="Arial" w:eastAsia="ＭＳ ゴシック" w:hAnsi="Arial"/>
      <w:sz w:val="18"/>
      <w:szCs w:val="18"/>
    </w:rPr>
  </w:style>
  <w:style w:type="character" w:styleId="ad">
    <w:name w:val="Hyperlink"/>
    <w:rsid w:val="00441B91"/>
    <w:rPr>
      <w:color w:val="0000FF"/>
      <w:u w:val="single"/>
    </w:rPr>
  </w:style>
  <w:style w:type="paragraph" w:styleId="ae">
    <w:name w:val="List Paragraph"/>
    <w:basedOn w:val="a"/>
    <w:uiPriority w:val="34"/>
    <w:qFormat/>
    <w:rsid w:val="00233C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231">
      <w:bodyDiv w:val="1"/>
      <w:marLeft w:val="0"/>
      <w:marRight w:val="0"/>
      <w:marTop w:val="0"/>
      <w:marBottom w:val="0"/>
      <w:divBdr>
        <w:top w:val="none" w:sz="0" w:space="0" w:color="auto"/>
        <w:left w:val="none" w:sz="0" w:space="0" w:color="auto"/>
        <w:bottom w:val="none" w:sz="0" w:space="0" w:color="auto"/>
        <w:right w:val="none" w:sz="0" w:space="0" w:color="auto"/>
      </w:divBdr>
    </w:div>
    <w:div w:id="217521569">
      <w:bodyDiv w:val="1"/>
      <w:marLeft w:val="0"/>
      <w:marRight w:val="0"/>
      <w:marTop w:val="0"/>
      <w:marBottom w:val="0"/>
      <w:divBdr>
        <w:top w:val="none" w:sz="0" w:space="0" w:color="auto"/>
        <w:left w:val="none" w:sz="0" w:space="0" w:color="auto"/>
        <w:bottom w:val="none" w:sz="0" w:space="0" w:color="auto"/>
        <w:right w:val="none" w:sz="0" w:space="0" w:color="auto"/>
      </w:divBdr>
    </w:div>
    <w:div w:id="468476753">
      <w:bodyDiv w:val="1"/>
      <w:marLeft w:val="0"/>
      <w:marRight w:val="0"/>
      <w:marTop w:val="0"/>
      <w:marBottom w:val="0"/>
      <w:divBdr>
        <w:top w:val="none" w:sz="0" w:space="0" w:color="auto"/>
        <w:left w:val="none" w:sz="0" w:space="0" w:color="auto"/>
        <w:bottom w:val="none" w:sz="0" w:space="0" w:color="auto"/>
        <w:right w:val="none" w:sz="0" w:space="0" w:color="auto"/>
      </w:divBdr>
    </w:div>
    <w:div w:id="871845402">
      <w:bodyDiv w:val="1"/>
      <w:marLeft w:val="0"/>
      <w:marRight w:val="0"/>
      <w:marTop w:val="0"/>
      <w:marBottom w:val="0"/>
      <w:divBdr>
        <w:top w:val="none" w:sz="0" w:space="0" w:color="auto"/>
        <w:left w:val="none" w:sz="0" w:space="0" w:color="auto"/>
        <w:bottom w:val="none" w:sz="0" w:space="0" w:color="auto"/>
        <w:right w:val="none" w:sz="0" w:space="0" w:color="auto"/>
      </w:divBdr>
    </w:div>
    <w:div w:id="979961129">
      <w:bodyDiv w:val="1"/>
      <w:marLeft w:val="0"/>
      <w:marRight w:val="0"/>
      <w:marTop w:val="0"/>
      <w:marBottom w:val="0"/>
      <w:divBdr>
        <w:top w:val="none" w:sz="0" w:space="0" w:color="auto"/>
        <w:left w:val="none" w:sz="0" w:space="0" w:color="auto"/>
        <w:bottom w:val="none" w:sz="0" w:space="0" w:color="auto"/>
        <w:right w:val="none" w:sz="0" w:space="0" w:color="auto"/>
      </w:divBdr>
    </w:div>
    <w:div w:id="1051227440">
      <w:bodyDiv w:val="1"/>
      <w:marLeft w:val="0"/>
      <w:marRight w:val="0"/>
      <w:marTop w:val="0"/>
      <w:marBottom w:val="0"/>
      <w:divBdr>
        <w:top w:val="none" w:sz="0" w:space="0" w:color="auto"/>
        <w:left w:val="none" w:sz="0" w:space="0" w:color="auto"/>
        <w:bottom w:val="none" w:sz="0" w:space="0" w:color="auto"/>
        <w:right w:val="none" w:sz="0" w:space="0" w:color="auto"/>
      </w:divBdr>
    </w:div>
    <w:div w:id="1127433856">
      <w:bodyDiv w:val="1"/>
      <w:marLeft w:val="0"/>
      <w:marRight w:val="0"/>
      <w:marTop w:val="0"/>
      <w:marBottom w:val="0"/>
      <w:divBdr>
        <w:top w:val="none" w:sz="0" w:space="0" w:color="auto"/>
        <w:left w:val="none" w:sz="0" w:space="0" w:color="auto"/>
        <w:bottom w:val="none" w:sz="0" w:space="0" w:color="auto"/>
        <w:right w:val="none" w:sz="0" w:space="0" w:color="auto"/>
      </w:divBdr>
    </w:div>
    <w:div w:id="1145468005">
      <w:bodyDiv w:val="1"/>
      <w:marLeft w:val="0"/>
      <w:marRight w:val="0"/>
      <w:marTop w:val="0"/>
      <w:marBottom w:val="0"/>
      <w:divBdr>
        <w:top w:val="none" w:sz="0" w:space="0" w:color="auto"/>
        <w:left w:val="none" w:sz="0" w:space="0" w:color="auto"/>
        <w:bottom w:val="none" w:sz="0" w:space="0" w:color="auto"/>
        <w:right w:val="none" w:sz="0" w:space="0" w:color="auto"/>
      </w:divBdr>
    </w:div>
    <w:div w:id="1516187044">
      <w:bodyDiv w:val="1"/>
      <w:marLeft w:val="0"/>
      <w:marRight w:val="0"/>
      <w:marTop w:val="0"/>
      <w:marBottom w:val="0"/>
      <w:divBdr>
        <w:top w:val="none" w:sz="0" w:space="0" w:color="auto"/>
        <w:left w:val="none" w:sz="0" w:space="0" w:color="auto"/>
        <w:bottom w:val="none" w:sz="0" w:space="0" w:color="auto"/>
        <w:right w:val="none" w:sz="0" w:space="0" w:color="auto"/>
      </w:divBdr>
    </w:div>
    <w:div w:id="1541556613">
      <w:bodyDiv w:val="1"/>
      <w:marLeft w:val="0"/>
      <w:marRight w:val="0"/>
      <w:marTop w:val="0"/>
      <w:marBottom w:val="0"/>
      <w:divBdr>
        <w:top w:val="none" w:sz="0" w:space="0" w:color="auto"/>
        <w:left w:val="none" w:sz="0" w:space="0" w:color="auto"/>
        <w:bottom w:val="none" w:sz="0" w:space="0" w:color="auto"/>
        <w:right w:val="none" w:sz="0" w:space="0" w:color="auto"/>
      </w:divBdr>
    </w:div>
    <w:div w:id="1709069070">
      <w:bodyDiv w:val="1"/>
      <w:marLeft w:val="0"/>
      <w:marRight w:val="0"/>
      <w:marTop w:val="0"/>
      <w:marBottom w:val="0"/>
      <w:divBdr>
        <w:top w:val="none" w:sz="0" w:space="0" w:color="auto"/>
        <w:left w:val="none" w:sz="0" w:space="0" w:color="auto"/>
        <w:bottom w:val="none" w:sz="0" w:space="0" w:color="auto"/>
        <w:right w:val="none" w:sz="0" w:space="0" w:color="auto"/>
      </w:divBdr>
    </w:div>
    <w:div w:id="1738354680">
      <w:bodyDiv w:val="1"/>
      <w:marLeft w:val="0"/>
      <w:marRight w:val="0"/>
      <w:marTop w:val="0"/>
      <w:marBottom w:val="0"/>
      <w:divBdr>
        <w:top w:val="none" w:sz="0" w:space="0" w:color="auto"/>
        <w:left w:val="none" w:sz="0" w:space="0" w:color="auto"/>
        <w:bottom w:val="none" w:sz="0" w:space="0" w:color="auto"/>
        <w:right w:val="none" w:sz="0" w:space="0" w:color="auto"/>
      </w:divBdr>
    </w:div>
    <w:div w:id="204085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90</Words>
  <Characters>517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平成１６年度コミュニティ助成事業実施要綱</vt:lpstr>
      <vt:lpstr>平成１６年度コミュニティ助成事業実施要綱</vt:lpstr>
    </vt:vector>
  </TitlesOfParts>
  <Company>財団法人　自治総合センター</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平成１６年度コミュニティ助成事業実施要綱</dc:title>
  <dc:subject/>
  <dc:creator>asano</dc:creator>
  <cp:keywords/>
  <dc:description/>
  <cp:lastModifiedBy>user01</cp:lastModifiedBy>
  <cp:revision>9</cp:revision>
  <cp:lastPrinted>2015-04-21T06:07:00Z</cp:lastPrinted>
  <dcterms:created xsi:type="dcterms:W3CDTF">2023-02-14T09:33:00Z</dcterms:created>
  <dcterms:modified xsi:type="dcterms:W3CDTF">2023-04-17T09:02:00Z</dcterms:modified>
</cp:coreProperties>
</file>