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2D7" w:rsidRPr="002E7892" w:rsidRDefault="002E7892" w:rsidP="002E7892">
      <w:pPr>
        <w:jc w:val="center"/>
        <w:rPr>
          <w:rFonts w:ascii="ＭＳ ゴシック" w:eastAsia="ＭＳ ゴシック" w:hAnsi="ＭＳ ゴシック"/>
          <w:b/>
          <w:sz w:val="52"/>
        </w:rPr>
      </w:pPr>
      <w:r w:rsidRPr="002E7892">
        <w:rPr>
          <w:rFonts w:ascii="ＭＳ ゴシック" w:eastAsia="ＭＳ ゴシック" w:hAnsi="ＭＳ ゴシック" w:hint="eastAsia"/>
          <w:b/>
          <w:sz w:val="52"/>
        </w:rPr>
        <w:t>共</w:t>
      </w:r>
      <w:r>
        <w:rPr>
          <w:rFonts w:ascii="ＭＳ ゴシック" w:eastAsia="ＭＳ ゴシック" w:hAnsi="ＭＳ ゴシック" w:hint="eastAsia"/>
          <w:b/>
          <w:sz w:val="52"/>
        </w:rPr>
        <w:t xml:space="preserve">　</w:t>
      </w:r>
      <w:r w:rsidRPr="002E7892">
        <w:rPr>
          <w:rFonts w:ascii="ＭＳ ゴシック" w:eastAsia="ＭＳ ゴシック" w:hAnsi="ＭＳ ゴシック" w:hint="eastAsia"/>
          <w:b/>
          <w:sz w:val="52"/>
        </w:rPr>
        <w:t>有</w:t>
      </w:r>
      <w:r>
        <w:rPr>
          <w:rFonts w:ascii="ＭＳ ゴシック" w:eastAsia="ＭＳ ゴシック" w:hAnsi="ＭＳ ゴシック" w:hint="eastAsia"/>
          <w:b/>
          <w:sz w:val="52"/>
        </w:rPr>
        <w:t xml:space="preserve">　</w:t>
      </w:r>
      <w:r w:rsidRPr="002E7892">
        <w:rPr>
          <w:rFonts w:ascii="ＭＳ ゴシック" w:eastAsia="ＭＳ ゴシック" w:hAnsi="ＭＳ ゴシック" w:hint="eastAsia"/>
          <w:b/>
          <w:sz w:val="52"/>
        </w:rPr>
        <w:t>合</w:t>
      </w:r>
      <w:r>
        <w:rPr>
          <w:rFonts w:ascii="ＭＳ ゴシック" w:eastAsia="ＭＳ ゴシック" w:hAnsi="ＭＳ ゴシック" w:hint="eastAsia"/>
          <w:b/>
          <w:sz w:val="52"/>
        </w:rPr>
        <w:t xml:space="preserve">　</w:t>
      </w:r>
      <w:r w:rsidRPr="002E7892">
        <w:rPr>
          <w:rFonts w:ascii="ＭＳ ゴシック" w:eastAsia="ＭＳ ゴシック" w:hAnsi="ＭＳ ゴシック" w:hint="eastAsia"/>
          <w:b/>
          <w:sz w:val="52"/>
        </w:rPr>
        <w:t>意</w:t>
      </w:r>
      <w:r>
        <w:rPr>
          <w:rFonts w:ascii="ＭＳ ゴシック" w:eastAsia="ＭＳ ゴシック" w:hAnsi="ＭＳ ゴシック" w:hint="eastAsia"/>
          <w:b/>
          <w:sz w:val="52"/>
        </w:rPr>
        <w:t xml:space="preserve">　</w:t>
      </w:r>
      <w:r w:rsidRPr="002E7892">
        <w:rPr>
          <w:rFonts w:ascii="ＭＳ ゴシック" w:eastAsia="ＭＳ ゴシック" w:hAnsi="ＭＳ ゴシック" w:hint="eastAsia"/>
          <w:b/>
          <w:sz w:val="52"/>
        </w:rPr>
        <w:t>書</w:t>
      </w:r>
    </w:p>
    <w:p w:rsidR="002E7892" w:rsidRPr="002E7892" w:rsidRDefault="002E7892" w:rsidP="002E7892">
      <w:pPr>
        <w:spacing w:line="360" w:lineRule="auto"/>
        <w:jc w:val="right"/>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令和　　年　　月　　日</w:t>
      </w:r>
    </w:p>
    <w:p w:rsidR="002E7892" w:rsidRPr="002E7892" w:rsidRDefault="002E7892" w:rsidP="002E7892">
      <w:pPr>
        <w:spacing w:line="360" w:lineRule="auto"/>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菊</w:t>
      </w:r>
      <w:r>
        <w:rPr>
          <w:rFonts w:ascii="ＭＳ ゴシック" w:eastAsia="ＭＳ ゴシック" w:hAnsi="ＭＳ ゴシック" w:hint="eastAsia"/>
          <w:sz w:val="24"/>
          <w:szCs w:val="24"/>
        </w:rPr>
        <w:t xml:space="preserve">　</w:t>
      </w:r>
      <w:r w:rsidRPr="002E7892">
        <w:rPr>
          <w:rFonts w:ascii="ＭＳ ゴシック" w:eastAsia="ＭＳ ゴシック" w:hAnsi="ＭＳ ゴシック" w:hint="eastAsia"/>
          <w:sz w:val="24"/>
          <w:szCs w:val="24"/>
        </w:rPr>
        <w:t>陽</w:t>
      </w:r>
      <w:r>
        <w:rPr>
          <w:rFonts w:ascii="ＭＳ ゴシック" w:eastAsia="ＭＳ ゴシック" w:hAnsi="ＭＳ ゴシック" w:hint="eastAsia"/>
          <w:sz w:val="24"/>
          <w:szCs w:val="24"/>
        </w:rPr>
        <w:t xml:space="preserve">　</w:t>
      </w:r>
      <w:r w:rsidRPr="002E7892">
        <w:rPr>
          <w:rFonts w:ascii="ＭＳ ゴシック" w:eastAsia="ＭＳ ゴシック" w:hAnsi="ＭＳ ゴシック" w:hint="eastAsia"/>
          <w:sz w:val="24"/>
          <w:szCs w:val="24"/>
        </w:rPr>
        <w:t>町</w:t>
      </w:r>
      <w:r>
        <w:rPr>
          <w:rFonts w:ascii="ＭＳ ゴシック" w:eastAsia="ＭＳ ゴシック" w:hAnsi="ＭＳ ゴシック" w:hint="eastAsia"/>
          <w:sz w:val="24"/>
          <w:szCs w:val="24"/>
        </w:rPr>
        <w:t xml:space="preserve">　</w:t>
      </w:r>
      <w:r w:rsidRPr="002E7892">
        <w:rPr>
          <w:rFonts w:ascii="ＭＳ ゴシック" w:eastAsia="ＭＳ ゴシック" w:hAnsi="ＭＳ ゴシック" w:hint="eastAsia"/>
          <w:sz w:val="24"/>
          <w:szCs w:val="24"/>
        </w:rPr>
        <w:t>長　あて</w:t>
      </w:r>
    </w:p>
    <w:p w:rsidR="002E7892" w:rsidRPr="002E7892" w:rsidRDefault="002E7892">
      <w:pPr>
        <w:rPr>
          <w:rFonts w:ascii="ＭＳ ゴシック" w:eastAsia="ＭＳ ゴシック" w:hAnsi="ＭＳ ゴシック"/>
          <w:sz w:val="24"/>
          <w:szCs w:val="24"/>
        </w:rPr>
      </w:pPr>
    </w:p>
    <w:p w:rsidR="002E7892" w:rsidRPr="002E7892" w:rsidRDefault="002E7892" w:rsidP="00717CC4">
      <w:pPr>
        <w:spacing w:line="360" w:lineRule="auto"/>
        <w:ind w:right="960" w:firstLineChars="600" w:firstLine="1440"/>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共有者氏名</w:t>
      </w:r>
    </w:p>
    <w:p w:rsidR="002E7892" w:rsidRPr="00717CC4" w:rsidRDefault="00717CC4" w:rsidP="00717CC4">
      <w:pPr>
        <w:spacing w:line="360" w:lineRule="auto"/>
        <w:ind w:firstLineChars="800" w:firstLine="1920"/>
        <w:jc w:val="left"/>
        <w:rPr>
          <w:rFonts w:ascii="ＭＳ ゴシック" w:eastAsia="ＭＳ ゴシック" w:hAnsi="ＭＳ ゴシック"/>
          <w:sz w:val="24"/>
          <w:szCs w:val="24"/>
          <w:u w:val="single"/>
        </w:rPr>
      </w:pPr>
      <w:r w:rsidRPr="00717CC4">
        <w:rPr>
          <w:rFonts w:ascii="ＭＳ ゴシック" w:eastAsia="ＭＳ ゴシック" w:hAnsi="ＭＳ ゴシック" w:hint="eastAsia"/>
          <w:sz w:val="24"/>
          <w:szCs w:val="24"/>
          <w:u w:val="single"/>
        </w:rPr>
        <w:t xml:space="preserve">　</w:t>
      </w:r>
      <w:r w:rsidR="002E7892" w:rsidRPr="00717CC4">
        <w:rPr>
          <w:rFonts w:ascii="ＭＳ ゴシック" w:eastAsia="ＭＳ ゴシック" w:hAnsi="ＭＳ ゴシック" w:hint="eastAsia"/>
          <w:sz w:val="24"/>
          <w:szCs w:val="24"/>
          <w:u w:val="single"/>
        </w:rPr>
        <w:t>①　　　　　　　　　　　　（持分割合　　分の　　）</w:t>
      </w:r>
      <w:r>
        <w:rPr>
          <w:rFonts w:ascii="ＭＳ ゴシック" w:eastAsia="ＭＳ ゴシック" w:hAnsi="ＭＳ ゴシック" w:hint="eastAsia"/>
          <w:sz w:val="24"/>
          <w:szCs w:val="24"/>
          <w:u w:val="single"/>
        </w:rPr>
        <w:t xml:space="preserve">　　印</w:t>
      </w:r>
      <w:r w:rsidR="002E7892" w:rsidRPr="00717CC4">
        <w:rPr>
          <w:rFonts w:ascii="ＭＳ ゴシック" w:eastAsia="ＭＳ ゴシック" w:hAnsi="ＭＳ ゴシック" w:hint="eastAsia"/>
          <w:sz w:val="24"/>
          <w:szCs w:val="24"/>
          <w:u w:val="single"/>
        </w:rPr>
        <w:t xml:space="preserve">　</w:t>
      </w:r>
    </w:p>
    <w:p w:rsidR="002E7892" w:rsidRDefault="00717CC4" w:rsidP="00717CC4">
      <w:pPr>
        <w:spacing w:line="360" w:lineRule="auto"/>
        <w:ind w:firstLineChars="800" w:firstLine="1920"/>
        <w:jc w:val="left"/>
        <w:rPr>
          <w:rFonts w:ascii="ＭＳ ゴシック" w:eastAsia="ＭＳ ゴシック" w:hAnsi="ＭＳ ゴシック"/>
          <w:sz w:val="24"/>
          <w:szCs w:val="24"/>
          <w:u w:val="single"/>
        </w:rPr>
      </w:pPr>
      <w:r w:rsidRPr="00717CC4">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②</w:t>
      </w:r>
      <w:r w:rsidRPr="00717CC4">
        <w:rPr>
          <w:rFonts w:ascii="ＭＳ ゴシック" w:eastAsia="ＭＳ ゴシック" w:hAnsi="ＭＳ ゴシック" w:hint="eastAsia"/>
          <w:sz w:val="24"/>
          <w:szCs w:val="24"/>
          <w:u w:val="single"/>
        </w:rPr>
        <w:t xml:space="preserve">　　　　　　　　　　　　（持分割合　　分の　　）</w:t>
      </w:r>
      <w:r>
        <w:rPr>
          <w:rFonts w:ascii="ＭＳ ゴシック" w:eastAsia="ＭＳ ゴシック" w:hAnsi="ＭＳ ゴシック" w:hint="eastAsia"/>
          <w:sz w:val="24"/>
          <w:szCs w:val="24"/>
          <w:u w:val="single"/>
        </w:rPr>
        <w:t xml:space="preserve">　　印</w:t>
      </w:r>
      <w:r w:rsidRPr="00717CC4">
        <w:rPr>
          <w:rFonts w:ascii="ＭＳ ゴシック" w:eastAsia="ＭＳ ゴシック" w:hAnsi="ＭＳ ゴシック" w:hint="eastAsia"/>
          <w:sz w:val="24"/>
          <w:szCs w:val="24"/>
          <w:u w:val="single"/>
        </w:rPr>
        <w:t xml:space="preserve">　</w:t>
      </w:r>
    </w:p>
    <w:p w:rsidR="00717CC4" w:rsidRDefault="00717CC4" w:rsidP="00717CC4">
      <w:pPr>
        <w:spacing w:line="360" w:lineRule="auto"/>
        <w:ind w:firstLineChars="800" w:firstLine="1920"/>
        <w:jc w:val="left"/>
        <w:rPr>
          <w:rFonts w:ascii="ＭＳ ゴシック" w:eastAsia="ＭＳ ゴシック" w:hAnsi="ＭＳ ゴシック"/>
          <w:sz w:val="24"/>
          <w:szCs w:val="24"/>
          <w:u w:val="single"/>
        </w:rPr>
      </w:pPr>
      <w:r w:rsidRPr="00717CC4">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③</w:t>
      </w:r>
      <w:r w:rsidRPr="00717CC4">
        <w:rPr>
          <w:rFonts w:ascii="ＭＳ ゴシック" w:eastAsia="ＭＳ ゴシック" w:hAnsi="ＭＳ ゴシック" w:hint="eastAsia"/>
          <w:sz w:val="24"/>
          <w:szCs w:val="24"/>
          <w:u w:val="single"/>
        </w:rPr>
        <w:t xml:space="preserve">　　　　　　　　　　　　（持分割合　　分の　　）</w:t>
      </w:r>
      <w:r>
        <w:rPr>
          <w:rFonts w:ascii="ＭＳ ゴシック" w:eastAsia="ＭＳ ゴシック" w:hAnsi="ＭＳ ゴシック" w:hint="eastAsia"/>
          <w:sz w:val="24"/>
          <w:szCs w:val="24"/>
          <w:u w:val="single"/>
        </w:rPr>
        <w:t xml:space="preserve">　　印</w:t>
      </w:r>
      <w:r w:rsidRPr="00717CC4">
        <w:rPr>
          <w:rFonts w:ascii="ＭＳ ゴシック" w:eastAsia="ＭＳ ゴシック" w:hAnsi="ＭＳ ゴシック" w:hint="eastAsia"/>
          <w:sz w:val="24"/>
          <w:szCs w:val="24"/>
          <w:u w:val="single"/>
        </w:rPr>
        <w:t xml:space="preserve">　</w:t>
      </w:r>
    </w:p>
    <w:p w:rsidR="00717CC4" w:rsidRDefault="00717CC4" w:rsidP="00717CC4">
      <w:pPr>
        <w:spacing w:line="360" w:lineRule="auto"/>
        <w:ind w:firstLineChars="800" w:firstLine="1920"/>
        <w:jc w:val="left"/>
        <w:rPr>
          <w:rFonts w:ascii="ＭＳ ゴシック" w:eastAsia="ＭＳ ゴシック" w:hAnsi="ＭＳ ゴシック"/>
          <w:sz w:val="24"/>
          <w:szCs w:val="24"/>
          <w:u w:val="single"/>
        </w:rPr>
      </w:pPr>
      <w:r w:rsidRPr="00717CC4">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④</w:t>
      </w:r>
      <w:r w:rsidRPr="00717CC4">
        <w:rPr>
          <w:rFonts w:ascii="ＭＳ ゴシック" w:eastAsia="ＭＳ ゴシック" w:hAnsi="ＭＳ ゴシック" w:hint="eastAsia"/>
          <w:sz w:val="24"/>
          <w:szCs w:val="24"/>
          <w:u w:val="single"/>
        </w:rPr>
        <w:t xml:space="preserve">　　　　　　　　　　　　（持分割合　　分の　　）</w:t>
      </w:r>
      <w:r>
        <w:rPr>
          <w:rFonts w:ascii="ＭＳ ゴシック" w:eastAsia="ＭＳ ゴシック" w:hAnsi="ＭＳ ゴシック" w:hint="eastAsia"/>
          <w:sz w:val="24"/>
          <w:szCs w:val="24"/>
          <w:u w:val="single"/>
        </w:rPr>
        <w:t xml:space="preserve">　　印</w:t>
      </w:r>
      <w:r w:rsidRPr="00717CC4">
        <w:rPr>
          <w:rFonts w:ascii="ＭＳ ゴシック" w:eastAsia="ＭＳ ゴシック" w:hAnsi="ＭＳ ゴシック" w:hint="eastAsia"/>
          <w:sz w:val="24"/>
          <w:szCs w:val="24"/>
          <w:u w:val="single"/>
        </w:rPr>
        <w:t xml:space="preserve">　</w:t>
      </w:r>
    </w:p>
    <w:p w:rsidR="00717CC4" w:rsidRPr="002E7892" w:rsidRDefault="00717CC4" w:rsidP="00717CC4">
      <w:pPr>
        <w:spacing w:line="360" w:lineRule="auto"/>
        <w:ind w:firstLineChars="800" w:firstLine="1920"/>
        <w:jc w:val="left"/>
        <w:rPr>
          <w:rFonts w:ascii="ＭＳ ゴシック" w:eastAsia="ＭＳ ゴシック" w:hAnsi="ＭＳ ゴシック"/>
          <w:sz w:val="24"/>
          <w:szCs w:val="24"/>
        </w:rPr>
      </w:pPr>
      <w:r w:rsidRPr="00717CC4">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⑤</w:t>
      </w:r>
      <w:r w:rsidRPr="00717CC4">
        <w:rPr>
          <w:rFonts w:ascii="ＭＳ ゴシック" w:eastAsia="ＭＳ ゴシック" w:hAnsi="ＭＳ ゴシック" w:hint="eastAsia"/>
          <w:sz w:val="24"/>
          <w:szCs w:val="24"/>
          <w:u w:val="single"/>
        </w:rPr>
        <w:t xml:space="preserve">　　　　　　　　　　　　（持分割合　　分の　　）</w:t>
      </w:r>
      <w:r>
        <w:rPr>
          <w:rFonts w:ascii="ＭＳ ゴシック" w:eastAsia="ＭＳ ゴシック" w:hAnsi="ＭＳ ゴシック" w:hint="eastAsia"/>
          <w:sz w:val="24"/>
          <w:szCs w:val="24"/>
          <w:u w:val="single"/>
        </w:rPr>
        <w:t xml:space="preserve">　　印</w:t>
      </w:r>
      <w:r w:rsidRPr="00717CC4">
        <w:rPr>
          <w:rFonts w:ascii="ＭＳ ゴシック" w:eastAsia="ＭＳ ゴシック" w:hAnsi="ＭＳ ゴシック" w:hint="eastAsia"/>
          <w:sz w:val="24"/>
          <w:szCs w:val="24"/>
          <w:u w:val="single"/>
        </w:rPr>
        <w:t xml:space="preserve">　</w:t>
      </w:r>
    </w:p>
    <w:p w:rsidR="002E7892" w:rsidRPr="002E7892" w:rsidRDefault="002E7892">
      <w:pPr>
        <w:rPr>
          <w:rFonts w:ascii="ＭＳ ゴシック" w:eastAsia="ＭＳ ゴシック" w:hAnsi="ＭＳ ゴシック"/>
          <w:sz w:val="24"/>
          <w:szCs w:val="24"/>
        </w:rPr>
      </w:pPr>
    </w:p>
    <w:p w:rsidR="002E7892" w:rsidRPr="002E7892" w:rsidRDefault="002E7892">
      <w:pPr>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私は、下記物件を次のとおり共有することに合意しました。</w:t>
      </w:r>
    </w:p>
    <w:p w:rsidR="002E7892" w:rsidRPr="002E7892" w:rsidRDefault="002E7892" w:rsidP="00717CC4">
      <w:pPr>
        <w:pStyle w:val="a3"/>
        <w:spacing w:line="360" w:lineRule="auto"/>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記</w:t>
      </w:r>
    </w:p>
    <w:p w:rsidR="002E7892" w:rsidRPr="002E7892" w:rsidRDefault="002E7892" w:rsidP="00717CC4">
      <w:pPr>
        <w:spacing w:line="360" w:lineRule="auto"/>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１　買受公売財産（売却区分番号）</w:t>
      </w:r>
    </w:p>
    <w:p w:rsidR="002E7892" w:rsidRPr="00717CC4" w:rsidRDefault="002E7892" w:rsidP="00717CC4">
      <w:pPr>
        <w:spacing w:line="360" w:lineRule="auto"/>
        <w:ind w:firstLineChars="700" w:firstLine="1680"/>
        <w:rPr>
          <w:rFonts w:ascii="ＭＳ ゴシック" w:eastAsia="ＭＳ ゴシック" w:hAnsi="ＭＳ ゴシック"/>
          <w:sz w:val="24"/>
          <w:szCs w:val="24"/>
          <w:u w:val="single"/>
        </w:rPr>
      </w:pPr>
      <w:r w:rsidRPr="002E7892">
        <w:rPr>
          <w:rFonts w:ascii="ＭＳ ゴシック" w:eastAsia="ＭＳ ゴシック" w:hAnsi="ＭＳ ゴシック" w:hint="eastAsia"/>
          <w:sz w:val="24"/>
          <w:szCs w:val="24"/>
        </w:rPr>
        <w:t xml:space="preserve">　</w:t>
      </w:r>
      <w:r w:rsidRPr="00717CC4">
        <w:rPr>
          <w:rFonts w:ascii="ＭＳ ゴシック" w:eastAsia="ＭＳ ゴシック" w:hAnsi="ＭＳ ゴシック" w:hint="eastAsia"/>
          <w:sz w:val="24"/>
          <w:szCs w:val="24"/>
          <w:u w:val="single"/>
        </w:rPr>
        <w:t>第　　　　　号</w:t>
      </w:r>
    </w:p>
    <w:p w:rsidR="002E7892" w:rsidRPr="002E7892" w:rsidRDefault="002E7892" w:rsidP="00717CC4">
      <w:pPr>
        <w:spacing w:line="360" w:lineRule="auto"/>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２　物件の表示（土地・建物）</w:t>
      </w:r>
    </w:p>
    <w:tbl>
      <w:tblPr>
        <w:tblStyle w:val="a7"/>
        <w:tblW w:w="9209" w:type="dxa"/>
        <w:tblLook w:val="04A0" w:firstRow="1" w:lastRow="0" w:firstColumn="1" w:lastColumn="0" w:noHBand="0" w:noVBand="1"/>
      </w:tblPr>
      <w:tblGrid>
        <w:gridCol w:w="846"/>
        <w:gridCol w:w="8363"/>
      </w:tblGrid>
      <w:tr w:rsidR="002E7892" w:rsidRPr="002E7892" w:rsidTr="00717CC4">
        <w:trPr>
          <w:trHeight w:val="1020"/>
        </w:trPr>
        <w:tc>
          <w:tcPr>
            <w:tcW w:w="846" w:type="dxa"/>
            <w:vAlign w:val="center"/>
          </w:tcPr>
          <w:p w:rsidR="002E7892" w:rsidRPr="002E7892" w:rsidRDefault="002E7892" w:rsidP="00717CC4">
            <w:pPr>
              <w:jc w:val="center"/>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①</w:t>
            </w:r>
          </w:p>
        </w:tc>
        <w:tc>
          <w:tcPr>
            <w:tcW w:w="8363" w:type="dxa"/>
          </w:tcPr>
          <w:p w:rsidR="002E7892" w:rsidRDefault="002E7892" w:rsidP="002E7892">
            <w:pPr>
              <w:rPr>
                <w:rFonts w:ascii="ＭＳ ゴシック" w:eastAsia="ＭＳ ゴシック" w:hAnsi="ＭＳ ゴシック"/>
                <w:sz w:val="24"/>
                <w:szCs w:val="24"/>
              </w:rPr>
            </w:pPr>
          </w:p>
          <w:p w:rsidR="00717CC4" w:rsidRDefault="00717CC4" w:rsidP="002E7892">
            <w:pPr>
              <w:rPr>
                <w:rFonts w:ascii="ＭＳ ゴシック" w:eastAsia="ＭＳ ゴシック" w:hAnsi="ＭＳ ゴシック"/>
                <w:sz w:val="24"/>
                <w:szCs w:val="24"/>
              </w:rPr>
            </w:pPr>
          </w:p>
          <w:p w:rsidR="00717CC4" w:rsidRPr="002E7892" w:rsidRDefault="00717CC4" w:rsidP="002E7892">
            <w:pPr>
              <w:rPr>
                <w:rFonts w:ascii="ＭＳ ゴシック" w:eastAsia="ＭＳ ゴシック" w:hAnsi="ＭＳ ゴシック"/>
                <w:sz w:val="24"/>
                <w:szCs w:val="24"/>
              </w:rPr>
            </w:pPr>
          </w:p>
        </w:tc>
      </w:tr>
      <w:tr w:rsidR="002E7892" w:rsidRPr="002E7892" w:rsidTr="00717CC4">
        <w:trPr>
          <w:trHeight w:val="1020"/>
        </w:trPr>
        <w:tc>
          <w:tcPr>
            <w:tcW w:w="846" w:type="dxa"/>
            <w:vAlign w:val="center"/>
          </w:tcPr>
          <w:p w:rsidR="002E7892" w:rsidRPr="002E7892" w:rsidRDefault="002E7892" w:rsidP="00717CC4">
            <w:pPr>
              <w:jc w:val="center"/>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②</w:t>
            </w:r>
          </w:p>
        </w:tc>
        <w:tc>
          <w:tcPr>
            <w:tcW w:w="8363" w:type="dxa"/>
          </w:tcPr>
          <w:p w:rsidR="002E7892" w:rsidRDefault="002E7892" w:rsidP="002E7892">
            <w:pPr>
              <w:rPr>
                <w:rFonts w:ascii="ＭＳ ゴシック" w:eastAsia="ＭＳ ゴシック" w:hAnsi="ＭＳ ゴシック"/>
                <w:sz w:val="24"/>
                <w:szCs w:val="24"/>
              </w:rPr>
            </w:pPr>
          </w:p>
          <w:p w:rsidR="00717CC4" w:rsidRDefault="00717CC4" w:rsidP="002E7892">
            <w:pPr>
              <w:rPr>
                <w:rFonts w:ascii="ＭＳ ゴシック" w:eastAsia="ＭＳ ゴシック" w:hAnsi="ＭＳ ゴシック"/>
                <w:sz w:val="24"/>
                <w:szCs w:val="24"/>
              </w:rPr>
            </w:pPr>
          </w:p>
          <w:p w:rsidR="00717CC4" w:rsidRPr="002E7892" w:rsidRDefault="00717CC4" w:rsidP="002E7892">
            <w:pPr>
              <w:rPr>
                <w:rFonts w:ascii="ＭＳ ゴシック" w:eastAsia="ＭＳ ゴシック" w:hAnsi="ＭＳ ゴシック"/>
                <w:sz w:val="24"/>
                <w:szCs w:val="24"/>
              </w:rPr>
            </w:pPr>
          </w:p>
        </w:tc>
      </w:tr>
      <w:tr w:rsidR="002E7892" w:rsidRPr="002E7892" w:rsidTr="00717CC4">
        <w:trPr>
          <w:trHeight w:val="1020"/>
        </w:trPr>
        <w:tc>
          <w:tcPr>
            <w:tcW w:w="846" w:type="dxa"/>
            <w:vAlign w:val="center"/>
          </w:tcPr>
          <w:p w:rsidR="002E7892" w:rsidRPr="002E7892" w:rsidRDefault="002E7892" w:rsidP="00717CC4">
            <w:pPr>
              <w:jc w:val="center"/>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③</w:t>
            </w:r>
          </w:p>
        </w:tc>
        <w:tc>
          <w:tcPr>
            <w:tcW w:w="8363" w:type="dxa"/>
          </w:tcPr>
          <w:p w:rsidR="002E7892" w:rsidRDefault="002E7892" w:rsidP="002E7892">
            <w:pPr>
              <w:rPr>
                <w:rFonts w:ascii="ＭＳ ゴシック" w:eastAsia="ＭＳ ゴシック" w:hAnsi="ＭＳ ゴシック"/>
                <w:sz w:val="24"/>
                <w:szCs w:val="24"/>
              </w:rPr>
            </w:pPr>
          </w:p>
          <w:p w:rsidR="00717CC4" w:rsidRDefault="00717CC4" w:rsidP="002E7892">
            <w:pPr>
              <w:rPr>
                <w:rFonts w:ascii="ＭＳ ゴシック" w:eastAsia="ＭＳ ゴシック" w:hAnsi="ＭＳ ゴシック"/>
                <w:sz w:val="24"/>
                <w:szCs w:val="24"/>
              </w:rPr>
            </w:pPr>
          </w:p>
          <w:p w:rsidR="00717CC4" w:rsidRPr="002E7892" w:rsidRDefault="00717CC4" w:rsidP="002E7892">
            <w:pPr>
              <w:rPr>
                <w:rFonts w:ascii="ＭＳ ゴシック" w:eastAsia="ＭＳ ゴシック" w:hAnsi="ＭＳ ゴシック"/>
                <w:sz w:val="24"/>
                <w:szCs w:val="24"/>
              </w:rPr>
            </w:pPr>
          </w:p>
        </w:tc>
      </w:tr>
      <w:tr w:rsidR="002E7892" w:rsidRPr="002E7892" w:rsidTr="00717CC4">
        <w:trPr>
          <w:trHeight w:val="1020"/>
        </w:trPr>
        <w:tc>
          <w:tcPr>
            <w:tcW w:w="846" w:type="dxa"/>
            <w:vAlign w:val="center"/>
          </w:tcPr>
          <w:p w:rsidR="002E7892" w:rsidRPr="002E7892" w:rsidRDefault="002E7892" w:rsidP="00717CC4">
            <w:pPr>
              <w:jc w:val="center"/>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④</w:t>
            </w:r>
          </w:p>
        </w:tc>
        <w:tc>
          <w:tcPr>
            <w:tcW w:w="8363" w:type="dxa"/>
          </w:tcPr>
          <w:p w:rsidR="002E7892" w:rsidRDefault="002E7892" w:rsidP="002E7892">
            <w:pPr>
              <w:rPr>
                <w:rFonts w:ascii="ＭＳ ゴシック" w:eastAsia="ＭＳ ゴシック" w:hAnsi="ＭＳ ゴシック"/>
                <w:sz w:val="24"/>
                <w:szCs w:val="24"/>
              </w:rPr>
            </w:pPr>
          </w:p>
          <w:p w:rsidR="00717CC4" w:rsidRDefault="00717CC4" w:rsidP="002E7892">
            <w:pPr>
              <w:rPr>
                <w:rFonts w:ascii="ＭＳ ゴシック" w:eastAsia="ＭＳ ゴシック" w:hAnsi="ＭＳ ゴシック"/>
                <w:sz w:val="24"/>
                <w:szCs w:val="24"/>
              </w:rPr>
            </w:pPr>
          </w:p>
          <w:p w:rsidR="00717CC4" w:rsidRPr="002E7892" w:rsidRDefault="00717CC4" w:rsidP="002E7892">
            <w:pPr>
              <w:rPr>
                <w:rFonts w:ascii="ＭＳ ゴシック" w:eastAsia="ＭＳ ゴシック" w:hAnsi="ＭＳ ゴシック"/>
                <w:sz w:val="24"/>
                <w:szCs w:val="24"/>
              </w:rPr>
            </w:pPr>
          </w:p>
        </w:tc>
      </w:tr>
    </w:tbl>
    <w:p w:rsidR="002E7892" w:rsidRPr="002E7892" w:rsidRDefault="002E7892" w:rsidP="002E7892">
      <w:pPr>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（注）</w:t>
      </w:r>
    </w:p>
    <w:p w:rsidR="00F84B5E" w:rsidRDefault="00F84B5E" w:rsidP="00F84B5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ア　共有合意書に使用</w:t>
      </w:r>
      <w:r w:rsidR="002E7892" w:rsidRPr="002E7892">
        <w:rPr>
          <w:rFonts w:ascii="ＭＳ ゴシック" w:eastAsia="ＭＳ ゴシック" w:hAnsi="ＭＳ ゴシック" w:hint="eastAsia"/>
          <w:sz w:val="24"/>
          <w:szCs w:val="24"/>
        </w:rPr>
        <w:t>される印鑑は、個人の場合は実印、法人の場合は代表者印で</w:t>
      </w:r>
    </w:p>
    <w:p w:rsidR="002E7892" w:rsidRPr="002E7892" w:rsidRDefault="002E7892" w:rsidP="00F84B5E">
      <w:pPr>
        <w:ind w:firstLineChars="300" w:firstLine="720"/>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す。</w:t>
      </w:r>
    </w:p>
    <w:p w:rsidR="00396DD2" w:rsidRDefault="002E7892" w:rsidP="00396DD2">
      <w:pPr>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 xml:space="preserve">　イ　持分割合は、入札前に提出した</w:t>
      </w:r>
      <w:r w:rsidR="00396DD2" w:rsidRPr="00396DD2">
        <w:rPr>
          <w:rFonts w:ascii="ＭＳ ゴシック" w:eastAsia="ＭＳ ゴシック" w:hAnsi="ＭＳ ゴシック" w:hint="eastAsia"/>
          <w:sz w:val="24"/>
          <w:szCs w:val="24"/>
        </w:rPr>
        <w:t>共同入札代表者届出書兼持分内訳書</w:t>
      </w:r>
      <w:r w:rsidRPr="002E7892">
        <w:rPr>
          <w:rFonts w:ascii="ＭＳ ゴシック" w:eastAsia="ＭＳ ゴシック" w:hAnsi="ＭＳ ゴシック" w:hint="eastAsia"/>
          <w:sz w:val="24"/>
          <w:szCs w:val="24"/>
        </w:rPr>
        <w:t>と同じもの</w:t>
      </w:r>
    </w:p>
    <w:p w:rsidR="002E7892" w:rsidRPr="002E7892" w:rsidRDefault="002E7892" w:rsidP="00396DD2">
      <w:pPr>
        <w:ind w:firstLineChars="300" w:firstLine="720"/>
        <w:rPr>
          <w:rFonts w:ascii="ＭＳ ゴシック" w:eastAsia="ＭＳ ゴシック" w:hAnsi="ＭＳ ゴシック"/>
          <w:sz w:val="24"/>
          <w:szCs w:val="24"/>
        </w:rPr>
      </w:pPr>
      <w:bookmarkStart w:id="0" w:name="_GoBack"/>
      <w:bookmarkEnd w:id="0"/>
      <w:r w:rsidRPr="002E7892">
        <w:rPr>
          <w:rFonts w:ascii="ＭＳ ゴシック" w:eastAsia="ＭＳ ゴシック" w:hAnsi="ＭＳ ゴシック" w:hint="eastAsia"/>
          <w:sz w:val="24"/>
          <w:szCs w:val="24"/>
        </w:rPr>
        <w:t>を記載してください。</w:t>
      </w:r>
    </w:p>
    <w:p w:rsidR="00717CC4" w:rsidRDefault="002E7892" w:rsidP="00717CC4">
      <w:pPr>
        <w:ind w:firstLineChars="100" w:firstLine="240"/>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ウ　記載された内容が共同入札者の住民登録や商業登記簿の内容などと異なる場合</w:t>
      </w:r>
    </w:p>
    <w:p w:rsidR="002E7892" w:rsidRPr="002E7892" w:rsidRDefault="002E7892" w:rsidP="00717CC4">
      <w:pPr>
        <w:ind w:firstLineChars="300" w:firstLine="720"/>
        <w:rPr>
          <w:rFonts w:ascii="ＭＳ ゴシック" w:eastAsia="ＭＳ ゴシック" w:hAnsi="ＭＳ ゴシック"/>
          <w:sz w:val="24"/>
          <w:szCs w:val="24"/>
        </w:rPr>
      </w:pPr>
      <w:r w:rsidRPr="002E7892">
        <w:rPr>
          <w:rFonts w:ascii="ＭＳ ゴシック" w:eastAsia="ＭＳ ゴシック" w:hAnsi="ＭＳ ゴシック" w:hint="eastAsia"/>
          <w:sz w:val="24"/>
          <w:szCs w:val="24"/>
        </w:rPr>
        <w:t>は、所有権移転などの権利移転登記を行うことができません。</w:t>
      </w:r>
    </w:p>
    <w:sectPr w:rsidR="002E7892" w:rsidRPr="002E7892" w:rsidSect="00717CC4">
      <w:pgSz w:w="11906" w:h="16838"/>
      <w:pgMar w:top="567" w:right="1416" w:bottom="993"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92"/>
    <w:rsid w:val="002E7892"/>
    <w:rsid w:val="00396DD2"/>
    <w:rsid w:val="00717CC4"/>
    <w:rsid w:val="008812D7"/>
    <w:rsid w:val="00F84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36DB10"/>
  <w15:chartTrackingRefBased/>
  <w15:docId w15:val="{378C2CD7-CE80-49EC-B655-D8C7188C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E7892"/>
    <w:pPr>
      <w:jc w:val="center"/>
    </w:pPr>
  </w:style>
  <w:style w:type="character" w:customStyle="1" w:styleId="a4">
    <w:name w:val="記 (文字)"/>
    <w:basedOn w:val="a0"/>
    <w:link w:val="a3"/>
    <w:uiPriority w:val="99"/>
    <w:rsid w:val="002E7892"/>
  </w:style>
  <w:style w:type="paragraph" w:styleId="a5">
    <w:name w:val="Closing"/>
    <w:basedOn w:val="a"/>
    <w:link w:val="a6"/>
    <w:uiPriority w:val="99"/>
    <w:unhideWhenUsed/>
    <w:rsid w:val="002E7892"/>
    <w:pPr>
      <w:jc w:val="right"/>
    </w:pPr>
  </w:style>
  <w:style w:type="character" w:customStyle="1" w:styleId="a6">
    <w:name w:val="結語 (文字)"/>
    <w:basedOn w:val="a0"/>
    <w:link w:val="a5"/>
    <w:uiPriority w:val="99"/>
    <w:rsid w:val="002E7892"/>
  </w:style>
  <w:style w:type="table" w:styleId="a7">
    <w:name w:val="Table Grid"/>
    <w:basedOn w:val="a1"/>
    <w:uiPriority w:val="39"/>
    <w:rsid w:val="002E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3</cp:revision>
  <dcterms:created xsi:type="dcterms:W3CDTF">2024-07-04T04:22:00Z</dcterms:created>
  <dcterms:modified xsi:type="dcterms:W3CDTF">2024-07-04T11:22:00Z</dcterms:modified>
</cp:coreProperties>
</file>