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FC87" w14:textId="70261572" w:rsidR="00AD3F5A" w:rsidRPr="00A42905" w:rsidRDefault="008F3A4C" w:rsidP="00AD3F5A">
      <w:pPr>
        <w:autoSpaceDE w:val="0"/>
        <w:autoSpaceDN w:val="0"/>
        <w:adjustRightInd w:val="0"/>
        <w:spacing w:line="252" w:lineRule="atLeast"/>
        <w:jc w:val="center"/>
        <w:rPr>
          <w:rFonts w:ascii="BIZ UDゴシック" w:eastAsia="BIZ UDゴシック" w:hAnsi="BIZ UDゴシック"/>
          <w:color w:val="000000"/>
          <w:kern w:val="0"/>
          <w:sz w:val="28"/>
        </w:rPr>
      </w:pPr>
      <w:r>
        <w:rPr>
          <w:rFonts w:ascii="BIZ UDゴシック" w:eastAsia="BIZ UDゴシック" w:hAnsi="BIZ UDゴシック" w:hint="eastAsia"/>
          <w:color w:val="000000"/>
          <w:kern w:val="0"/>
          <w:sz w:val="28"/>
        </w:rPr>
        <w:t>「きくよう みんなの応援券」利用</w:t>
      </w:r>
      <w:r w:rsidR="00AE7294" w:rsidRPr="00A42905">
        <w:rPr>
          <w:rFonts w:ascii="BIZ UDゴシック" w:eastAsia="BIZ UDゴシック" w:hAnsi="BIZ UDゴシック" w:hint="eastAsia"/>
          <w:color w:val="000000"/>
          <w:kern w:val="0"/>
          <w:sz w:val="28"/>
        </w:rPr>
        <w:t>対象</w:t>
      </w:r>
      <w:r w:rsidR="00AD3F5A" w:rsidRPr="00A42905">
        <w:rPr>
          <w:rFonts w:ascii="BIZ UDゴシック" w:eastAsia="BIZ UDゴシック" w:hAnsi="BIZ UDゴシック" w:hint="eastAsia"/>
          <w:color w:val="000000"/>
          <w:kern w:val="0"/>
          <w:sz w:val="28"/>
        </w:rPr>
        <w:t>店</w:t>
      </w:r>
      <w:r w:rsidR="00A63B98">
        <w:rPr>
          <w:rFonts w:ascii="BIZ UDゴシック" w:eastAsia="BIZ UDゴシック" w:hAnsi="BIZ UDゴシック" w:hint="eastAsia"/>
          <w:color w:val="000000"/>
          <w:kern w:val="0"/>
          <w:sz w:val="28"/>
        </w:rPr>
        <w:t xml:space="preserve"> </w:t>
      </w:r>
      <w:r w:rsidR="00AD3F5A" w:rsidRPr="00A42905">
        <w:rPr>
          <w:rFonts w:ascii="BIZ UDゴシック" w:eastAsia="BIZ UDゴシック" w:hAnsi="BIZ UDゴシック" w:hint="eastAsia"/>
          <w:color w:val="000000"/>
          <w:kern w:val="0"/>
          <w:sz w:val="28"/>
        </w:rPr>
        <w:t>募集</w:t>
      </w:r>
      <w:r w:rsidR="0084427D">
        <w:rPr>
          <w:rFonts w:ascii="BIZ UDゴシック" w:eastAsia="BIZ UDゴシック" w:hAnsi="BIZ UDゴシック" w:hint="eastAsia"/>
          <w:color w:val="000000"/>
          <w:kern w:val="0"/>
          <w:sz w:val="28"/>
        </w:rPr>
        <w:t>要項</w:t>
      </w:r>
    </w:p>
    <w:p w14:paraId="31B77D11" w14:textId="77777777" w:rsidR="00AD3F5A" w:rsidRPr="008F3A4C" w:rsidRDefault="00AD3F5A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color w:val="000000"/>
          <w:kern w:val="0"/>
          <w:sz w:val="24"/>
        </w:rPr>
      </w:pPr>
    </w:p>
    <w:p w14:paraId="6745CD97" w14:textId="77777777" w:rsidR="00AD3F5A" w:rsidRPr="00A42905" w:rsidRDefault="00AD3F5A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color w:val="000000"/>
          <w:kern w:val="0"/>
          <w:sz w:val="24"/>
        </w:rPr>
      </w:pPr>
      <w:r w:rsidRPr="00A42905">
        <w:rPr>
          <w:rFonts w:ascii="BIZ UDゴシック" w:eastAsia="BIZ UDゴシック" w:hAnsi="BIZ UDゴシック" w:hint="eastAsia"/>
          <w:color w:val="000000"/>
          <w:kern w:val="0"/>
          <w:sz w:val="24"/>
        </w:rPr>
        <w:t>１　事業</w:t>
      </w:r>
      <w:r w:rsidR="00A42905">
        <w:rPr>
          <w:rFonts w:ascii="BIZ UDゴシック" w:eastAsia="BIZ UDゴシック" w:hAnsi="BIZ UDゴシック" w:hint="eastAsia"/>
          <w:color w:val="000000"/>
          <w:kern w:val="0"/>
          <w:sz w:val="24"/>
        </w:rPr>
        <w:t>の目的</w:t>
      </w:r>
    </w:p>
    <w:p w14:paraId="7BED0094" w14:textId="43B1638E" w:rsidR="007B1FEA" w:rsidRPr="00676652" w:rsidRDefault="007B1FEA" w:rsidP="00652923">
      <w:pPr>
        <w:ind w:leftChars="100" w:left="210"/>
        <w:rPr>
          <w:rFonts w:ascii="BIZ UDゴシック" w:eastAsia="BIZ UDゴシック" w:hAnsi="BIZ UDゴシック"/>
          <w:bCs/>
          <w:sz w:val="24"/>
          <w:szCs w:val="24"/>
        </w:rPr>
      </w:pPr>
      <w:r w:rsidRPr="00A42905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 xml:space="preserve">　</w:t>
      </w:r>
      <w:bookmarkStart w:id="0" w:name="_Hlk219387526"/>
      <w:r w:rsidR="008F3A4C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>食料品を中心とした</w:t>
      </w:r>
      <w:r w:rsidR="002311A5" w:rsidRPr="00676652">
        <w:rPr>
          <w:rFonts w:ascii="BIZ UDゴシック" w:eastAsia="BIZ UDゴシック" w:hAnsi="BIZ UDゴシック" w:hint="eastAsia"/>
          <w:bCs/>
          <w:sz w:val="24"/>
          <w:szCs w:val="24"/>
        </w:rPr>
        <w:t>物価</w:t>
      </w:r>
      <w:r w:rsidR="008F3A4C">
        <w:rPr>
          <w:rFonts w:ascii="BIZ UDゴシック" w:eastAsia="BIZ UDゴシック" w:hAnsi="BIZ UDゴシック" w:hint="eastAsia"/>
          <w:bCs/>
          <w:sz w:val="24"/>
          <w:szCs w:val="24"/>
        </w:rPr>
        <w:t>高騰</w:t>
      </w:r>
      <w:r w:rsidR="002311A5" w:rsidRPr="00676652">
        <w:rPr>
          <w:rFonts w:ascii="BIZ UDゴシック" w:eastAsia="BIZ UDゴシック" w:hAnsi="BIZ UDゴシック" w:hint="eastAsia"/>
          <w:bCs/>
          <w:sz w:val="24"/>
          <w:szCs w:val="24"/>
        </w:rPr>
        <w:t>の影響を受ける</w:t>
      </w:r>
      <w:r w:rsidR="008F3A4C">
        <w:rPr>
          <w:rFonts w:ascii="BIZ UDゴシック" w:eastAsia="BIZ UDゴシック" w:hAnsi="BIZ UDゴシック" w:hint="eastAsia"/>
          <w:bCs/>
          <w:sz w:val="24"/>
          <w:szCs w:val="24"/>
        </w:rPr>
        <w:t>町民の生活を支援するとともに、町内店舗での消費を促し、</w:t>
      </w:r>
      <w:r w:rsidR="00676652">
        <w:rPr>
          <w:rFonts w:ascii="BIZ UDゴシック" w:eastAsia="BIZ UDゴシック" w:hAnsi="BIZ UDゴシック" w:hint="eastAsia"/>
          <w:bCs/>
          <w:sz w:val="24"/>
          <w:szCs w:val="24"/>
        </w:rPr>
        <w:t>地</w:t>
      </w:r>
      <w:r w:rsidR="002311A5" w:rsidRPr="00676652">
        <w:rPr>
          <w:rFonts w:ascii="BIZ UDゴシック" w:eastAsia="BIZ UDゴシック" w:hAnsi="BIZ UDゴシック" w:hint="eastAsia"/>
          <w:bCs/>
          <w:sz w:val="24"/>
          <w:szCs w:val="24"/>
        </w:rPr>
        <w:t>域経済の活性化を図ることを目的として、</w:t>
      </w:r>
      <w:r w:rsidR="00AD6411">
        <w:rPr>
          <w:rFonts w:ascii="BIZ UDゴシック" w:eastAsia="BIZ UDゴシック" w:hAnsi="BIZ UDゴシック" w:hint="eastAsia"/>
          <w:bCs/>
          <w:sz w:val="24"/>
          <w:szCs w:val="24"/>
        </w:rPr>
        <w:t>地域振興券（</w:t>
      </w:r>
      <w:r w:rsidR="006C5182">
        <w:rPr>
          <w:rFonts w:ascii="BIZ UDゴシック" w:eastAsia="BIZ UDゴシック" w:hAnsi="BIZ UDゴシック" w:hint="eastAsia"/>
          <w:bCs/>
          <w:sz w:val="24"/>
          <w:szCs w:val="24"/>
        </w:rPr>
        <w:t>通称「</w:t>
      </w:r>
      <w:r w:rsidR="008F3A4C">
        <w:rPr>
          <w:rFonts w:ascii="BIZ UDゴシック" w:eastAsia="BIZ UDゴシック" w:hAnsi="BIZ UDゴシック" w:hint="eastAsia"/>
          <w:bCs/>
          <w:sz w:val="24"/>
          <w:szCs w:val="24"/>
        </w:rPr>
        <w:t>きくよう みんなの応援券</w:t>
      </w:r>
      <w:r w:rsidR="006C5182">
        <w:rPr>
          <w:rFonts w:ascii="BIZ UDゴシック" w:eastAsia="BIZ UDゴシック" w:hAnsi="BIZ UDゴシック" w:hint="eastAsia"/>
          <w:bCs/>
          <w:sz w:val="24"/>
          <w:szCs w:val="24"/>
        </w:rPr>
        <w:t>」</w:t>
      </w:r>
      <w:r w:rsidR="009A65FA">
        <w:rPr>
          <w:rFonts w:ascii="BIZ UDゴシック" w:eastAsia="BIZ UDゴシック" w:hAnsi="BIZ UDゴシック" w:hint="eastAsia"/>
          <w:bCs/>
          <w:sz w:val="24"/>
          <w:szCs w:val="24"/>
        </w:rPr>
        <w:t>、以下、応援券という</w:t>
      </w:r>
      <w:r w:rsidR="00AD6411">
        <w:rPr>
          <w:rFonts w:ascii="BIZ UDゴシック" w:eastAsia="BIZ UDゴシック" w:hAnsi="BIZ UDゴシック" w:hint="eastAsia"/>
          <w:bCs/>
          <w:sz w:val="24"/>
          <w:szCs w:val="24"/>
        </w:rPr>
        <w:t>）</w:t>
      </w:r>
      <w:r w:rsidR="008F3A4C">
        <w:rPr>
          <w:rFonts w:ascii="BIZ UDゴシック" w:eastAsia="BIZ UDゴシック" w:hAnsi="BIZ UDゴシック" w:hint="eastAsia"/>
          <w:bCs/>
          <w:sz w:val="24"/>
          <w:szCs w:val="24"/>
        </w:rPr>
        <w:t>事業を</w:t>
      </w:r>
      <w:r w:rsidRPr="00676652">
        <w:rPr>
          <w:rFonts w:ascii="BIZ UDゴシック" w:eastAsia="BIZ UDゴシック" w:hAnsi="BIZ UDゴシック" w:hint="eastAsia"/>
          <w:bCs/>
          <w:sz w:val="24"/>
          <w:szCs w:val="24"/>
        </w:rPr>
        <w:t>実施する。</w:t>
      </w:r>
      <w:bookmarkEnd w:id="0"/>
    </w:p>
    <w:p w14:paraId="4E3C2F17" w14:textId="77777777" w:rsidR="00AD3F5A" w:rsidRPr="00AE1E06" w:rsidRDefault="00AD3F5A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color w:val="000000"/>
          <w:kern w:val="0"/>
          <w:sz w:val="24"/>
        </w:rPr>
      </w:pPr>
    </w:p>
    <w:p w14:paraId="75E772F9" w14:textId="77777777" w:rsidR="00AD3F5A" w:rsidRPr="00A42905" w:rsidRDefault="00AD3F5A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bCs/>
          <w:color w:val="000000" w:themeColor="text1"/>
          <w:sz w:val="24"/>
          <w:szCs w:val="24"/>
        </w:rPr>
      </w:pPr>
      <w:r w:rsidRPr="00A42905">
        <w:rPr>
          <w:rFonts w:ascii="BIZ UDゴシック" w:eastAsia="BIZ UDゴシック" w:hAnsi="BIZ UDゴシック" w:hint="eastAsia"/>
          <w:color w:val="000000"/>
          <w:kern w:val="0"/>
          <w:sz w:val="24"/>
        </w:rPr>
        <w:t xml:space="preserve">２　</w:t>
      </w:r>
      <w:r w:rsidR="00A42905">
        <w:rPr>
          <w:rFonts w:ascii="BIZ UDゴシック" w:eastAsia="BIZ UDゴシック" w:hAnsi="BIZ UDゴシック" w:hint="eastAsia"/>
          <w:color w:val="000000"/>
          <w:kern w:val="0"/>
          <w:sz w:val="24"/>
        </w:rPr>
        <w:t>事業</w:t>
      </w:r>
      <w:r w:rsidR="007B1FEA" w:rsidRPr="00A42905">
        <w:rPr>
          <w:rFonts w:ascii="BIZ UDゴシック" w:eastAsia="BIZ UDゴシック" w:hAnsi="BIZ UDゴシック" w:hint="eastAsia"/>
          <w:bCs/>
          <w:color w:val="000000" w:themeColor="text1"/>
          <w:sz w:val="24"/>
          <w:szCs w:val="24"/>
        </w:rPr>
        <w:t>の概要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025CEB" w:rsidRPr="00A42905" w14:paraId="1AFF9CDA" w14:textId="77777777" w:rsidTr="00A6600B">
        <w:trPr>
          <w:jc w:val="center"/>
        </w:trPr>
        <w:tc>
          <w:tcPr>
            <w:tcW w:w="1980" w:type="dxa"/>
          </w:tcPr>
          <w:p w14:paraId="4B32B0B2" w14:textId="77777777" w:rsidR="00025CEB" w:rsidRPr="00A42905" w:rsidRDefault="00025CEB" w:rsidP="00025CEB">
            <w:pPr>
              <w:jc w:val="distribute"/>
              <w:rPr>
                <w:rFonts w:ascii="BIZ UDゴシック" w:eastAsia="BIZ UDゴシック" w:hAnsi="BIZ UDゴシック"/>
                <w:bCs/>
                <w:color w:val="000000" w:themeColor="text1"/>
                <w:sz w:val="24"/>
                <w:szCs w:val="24"/>
              </w:rPr>
            </w:pPr>
            <w:r w:rsidRPr="00A42905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514" w:type="dxa"/>
            <w:vAlign w:val="center"/>
          </w:tcPr>
          <w:p w14:paraId="72B1686A" w14:textId="0FC5F857" w:rsidR="00025CEB" w:rsidRPr="00DF5806" w:rsidRDefault="008F3A4C" w:rsidP="00C4766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きくよう みんなの応援</w:t>
            </w:r>
            <w:r w:rsidR="00025CE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券</w:t>
            </w:r>
          </w:p>
        </w:tc>
      </w:tr>
      <w:tr w:rsidR="00025CEB" w:rsidRPr="00A42905" w14:paraId="50F29F6C" w14:textId="77777777" w:rsidTr="00F652C9">
        <w:trPr>
          <w:jc w:val="center"/>
        </w:trPr>
        <w:tc>
          <w:tcPr>
            <w:tcW w:w="1980" w:type="dxa"/>
          </w:tcPr>
          <w:p w14:paraId="5B3111DD" w14:textId="77777777" w:rsidR="00025CEB" w:rsidRPr="00A42905" w:rsidRDefault="00025CEB" w:rsidP="00025CEB">
            <w:pPr>
              <w:jc w:val="distribute"/>
              <w:rPr>
                <w:rFonts w:ascii="BIZ UDゴシック" w:eastAsia="BIZ UDゴシック" w:hAnsi="BIZ UDゴシック"/>
                <w:bCs/>
                <w:color w:val="000000" w:themeColor="text1"/>
                <w:sz w:val="24"/>
                <w:szCs w:val="24"/>
              </w:rPr>
            </w:pPr>
            <w:r w:rsidRPr="00A42905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4"/>
              </w:rPr>
              <w:t>発行者</w:t>
            </w:r>
          </w:p>
        </w:tc>
        <w:tc>
          <w:tcPr>
            <w:tcW w:w="6514" w:type="dxa"/>
          </w:tcPr>
          <w:p w14:paraId="04872DBF" w14:textId="77777777" w:rsidR="00025CEB" w:rsidRPr="00A42905" w:rsidRDefault="00025CEB" w:rsidP="00025CEB">
            <w:pPr>
              <w:rPr>
                <w:rFonts w:ascii="BIZ UDゴシック" w:eastAsia="BIZ UDゴシック" w:hAnsi="BIZ UDゴシック"/>
                <w:bCs/>
                <w:color w:val="000000" w:themeColor="text1"/>
                <w:sz w:val="24"/>
                <w:szCs w:val="24"/>
              </w:rPr>
            </w:pPr>
            <w:r w:rsidRPr="00A42905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  <w:szCs w:val="24"/>
              </w:rPr>
              <w:t>菊陽町</w:t>
            </w:r>
          </w:p>
        </w:tc>
      </w:tr>
      <w:tr w:rsidR="00E501B7" w:rsidRPr="00E501B7" w14:paraId="60DA3D41" w14:textId="77777777" w:rsidTr="00F652C9">
        <w:trPr>
          <w:jc w:val="center"/>
        </w:trPr>
        <w:tc>
          <w:tcPr>
            <w:tcW w:w="1980" w:type="dxa"/>
          </w:tcPr>
          <w:p w14:paraId="06DAE46E" w14:textId="77777777" w:rsidR="00025CEB" w:rsidRPr="00E501B7" w:rsidRDefault="00025CEB" w:rsidP="00025CEB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対象者</w:t>
            </w:r>
          </w:p>
        </w:tc>
        <w:tc>
          <w:tcPr>
            <w:tcW w:w="6514" w:type="dxa"/>
          </w:tcPr>
          <w:p w14:paraId="1679FC8C" w14:textId="525218DF" w:rsidR="00025CEB" w:rsidRPr="00E501B7" w:rsidRDefault="008F3A4C" w:rsidP="00025CEB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町民（</w:t>
            </w:r>
            <w:r w:rsidR="00A90E0B" w:rsidRP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令和</w:t>
            </w:r>
            <w:r w:rsid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８</w:t>
            </w:r>
            <w:r w:rsidR="00A90E0B" w:rsidRP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年</w:t>
            </w: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２</w:t>
            </w:r>
            <w:r w:rsidR="00A90E0B" w:rsidRP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月</w:t>
            </w:r>
            <w:r w:rsid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１</w:t>
            </w:r>
            <w:r w:rsidR="00A90E0B" w:rsidRP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日</w:t>
            </w: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現在の住民基本台帳登録者）</w:t>
            </w:r>
          </w:p>
        </w:tc>
      </w:tr>
      <w:tr w:rsidR="00E501B7" w:rsidRPr="00E501B7" w14:paraId="5585C730" w14:textId="77777777" w:rsidTr="00F652C9">
        <w:trPr>
          <w:jc w:val="center"/>
        </w:trPr>
        <w:tc>
          <w:tcPr>
            <w:tcW w:w="1980" w:type="dxa"/>
          </w:tcPr>
          <w:p w14:paraId="74DB4960" w14:textId="77777777" w:rsidR="00025CEB" w:rsidRDefault="00A90E0B" w:rsidP="00025CEB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配付</w:t>
            </w:r>
            <w:r w:rsidR="00025CEB"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総額</w:t>
            </w:r>
          </w:p>
          <w:p w14:paraId="2F6CE1DF" w14:textId="51C9181D" w:rsidR="006C5182" w:rsidRPr="00E501B7" w:rsidRDefault="006C5182" w:rsidP="00025CEB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</w:p>
        </w:tc>
        <w:tc>
          <w:tcPr>
            <w:tcW w:w="6514" w:type="dxa"/>
          </w:tcPr>
          <w:p w14:paraId="7E9490A0" w14:textId="09C1D524" w:rsidR="008F3A4C" w:rsidRDefault="008F3A4C" w:rsidP="00025CEB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５</w:t>
            </w:r>
            <w:r w:rsidR="006C518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２８</w:t>
            </w:r>
            <w:r w:rsidR="00DE0630" w:rsidRPr="00DE0630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,000,000</w:t>
            </w:r>
            <w:r w:rsidR="00025CEB" w:rsidRPr="00DE0630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円</w:t>
            </w:r>
            <w:r w:rsidR="006C5182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（見込み）</w:t>
            </w:r>
          </w:p>
          <w:p w14:paraId="7F21FA21" w14:textId="6C1A744E" w:rsidR="00025CEB" w:rsidRPr="00DE0630" w:rsidRDefault="008F3A4C" w:rsidP="00025CEB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町民１人あたり1</w:t>
            </w:r>
            <w:r w:rsidR="0021723C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,000円</w:t>
            </w:r>
            <w:r w:rsidR="0058755B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1,000円</w:t>
            </w:r>
            <w:r w:rsidR="0058755B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×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1</w:t>
            </w:r>
            <w:r w:rsidR="0021723C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枚の1綴り）の</w:t>
            </w:r>
            <w:r w:rsidR="009A65FA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応援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券を交付</w:t>
            </w:r>
          </w:p>
        </w:tc>
      </w:tr>
      <w:tr w:rsidR="00E501B7" w:rsidRPr="00E501B7" w14:paraId="75A64A8E" w14:textId="77777777" w:rsidTr="00F652C9">
        <w:trPr>
          <w:jc w:val="center"/>
        </w:trPr>
        <w:tc>
          <w:tcPr>
            <w:tcW w:w="1980" w:type="dxa"/>
          </w:tcPr>
          <w:p w14:paraId="08375861" w14:textId="122115CE" w:rsidR="00025CEB" w:rsidRPr="00E501B7" w:rsidRDefault="00A90E0B" w:rsidP="00025CEB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配付</w:t>
            </w:r>
            <w:r w:rsidR="00025CEB"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部数</w:t>
            </w:r>
          </w:p>
        </w:tc>
        <w:tc>
          <w:tcPr>
            <w:tcW w:w="6514" w:type="dxa"/>
          </w:tcPr>
          <w:p w14:paraId="4E462FD8" w14:textId="4DECD74F" w:rsidR="00025CEB" w:rsidRPr="00DE0630" w:rsidRDefault="00DE0630" w:rsidP="00025CEB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E0630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4</w:t>
            </w:r>
            <w:r w:rsidR="006C518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４</w:t>
            </w:r>
            <w:r w:rsidRPr="00DE0630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,000</w:t>
            </w:r>
            <w:r w:rsidR="00025CEB" w:rsidRPr="00DE0630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部</w:t>
            </w:r>
            <w:r w:rsidR="006C5182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（見込み）</w:t>
            </w:r>
          </w:p>
        </w:tc>
      </w:tr>
      <w:tr w:rsidR="008F3A4C" w:rsidRPr="00E501B7" w14:paraId="34DD8E0F" w14:textId="77777777" w:rsidTr="00F652C9">
        <w:trPr>
          <w:jc w:val="center"/>
        </w:trPr>
        <w:tc>
          <w:tcPr>
            <w:tcW w:w="1980" w:type="dxa"/>
          </w:tcPr>
          <w:p w14:paraId="281F50B5" w14:textId="6D71DC37" w:rsidR="008F3A4C" w:rsidRDefault="008F3A4C" w:rsidP="00025CEB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配布方法</w:t>
            </w:r>
          </w:p>
        </w:tc>
        <w:tc>
          <w:tcPr>
            <w:tcW w:w="6514" w:type="dxa"/>
          </w:tcPr>
          <w:p w14:paraId="5468003A" w14:textId="11CEC25C" w:rsidR="008F3A4C" w:rsidRPr="00DE0630" w:rsidRDefault="008F3A4C" w:rsidP="00025CEB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配送業者による対面引き渡し（世帯主に世帯全員分配布）</w:t>
            </w:r>
          </w:p>
        </w:tc>
      </w:tr>
      <w:tr w:rsidR="00E501B7" w:rsidRPr="00A90E0B" w14:paraId="1F3AB12E" w14:textId="77777777" w:rsidTr="00F652C9">
        <w:trPr>
          <w:jc w:val="center"/>
        </w:trPr>
        <w:tc>
          <w:tcPr>
            <w:tcW w:w="1980" w:type="dxa"/>
          </w:tcPr>
          <w:p w14:paraId="0700CF22" w14:textId="4580DE22" w:rsidR="00025CEB" w:rsidRPr="00E501B7" w:rsidRDefault="00DE0630" w:rsidP="00025CEB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配布</w:t>
            </w:r>
            <w:r w:rsidR="006508AD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期間</w:t>
            </w:r>
          </w:p>
        </w:tc>
        <w:tc>
          <w:tcPr>
            <w:tcW w:w="6514" w:type="dxa"/>
          </w:tcPr>
          <w:p w14:paraId="4517057F" w14:textId="7C89C018" w:rsidR="00025CEB" w:rsidRPr="00E501B7" w:rsidRDefault="00DE0630" w:rsidP="00025CEB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令和８年３月</w:t>
            </w:r>
            <w:r w:rsid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下旬</w:t>
            </w:r>
            <w:r w:rsidR="006508AD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以降</w:t>
            </w:r>
          </w:p>
        </w:tc>
      </w:tr>
      <w:tr w:rsidR="00E501B7" w:rsidRPr="00E501B7" w14:paraId="3B0C859E" w14:textId="77777777" w:rsidTr="00F652C9">
        <w:trPr>
          <w:jc w:val="center"/>
        </w:trPr>
        <w:tc>
          <w:tcPr>
            <w:tcW w:w="1980" w:type="dxa"/>
          </w:tcPr>
          <w:p w14:paraId="29ABF599" w14:textId="77777777" w:rsidR="00025CEB" w:rsidRPr="00E501B7" w:rsidRDefault="00025CEB" w:rsidP="00025CEB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利用期間</w:t>
            </w:r>
          </w:p>
        </w:tc>
        <w:tc>
          <w:tcPr>
            <w:tcW w:w="6514" w:type="dxa"/>
          </w:tcPr>
          <w:p w14:paraId="44F9B7C9" w14:textId="6637B73F" w:rsidR="00025CEB" w:rsidRPr="00E501B7" w:rsidRDefault="00AE1E06" w:rsidP="00025CEB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令和</w:t>
            </w:r>
            <w:r w:rsidR="00DE0630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８年４月</w:t>
            </w:r>
            <w:r w:rsidR="0058755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１</w:t>
            </w:r>
            <w:r w:rsidR="00DE0630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日～令和８年</w:t>
            </w:r>
            <w:r w:rsidR="004E05E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７</w:t>
            </w:r>
            <w:r w:rsidR="00DE0630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月３</w:t>
            </w:r>
            <w:r w:rsidR="004E05E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１</w:t>
            </w:r>
            <w:r w:rsidR="00DE0630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日</w:t>
            </w:r>
          </w:p>
        </w:tc>
      </w:tr>
      <w:tr w:rsidR="00E501B7" w:rsidRPr="00E501B7" w14:paraId="52462AA3" w14:textId="77777777" w:rsidTr="00DE675A">
        <w:trPr>
          <w:jc w:val="center"/>
        </w:trPr>
        <w:tc>
          <w:tcPr>
            <w:tcW w:w="1980" w:type="dxa"/>
            <w:vAlign w:val="center"/>
          </w:tcPr>
          <w:p w14:paraId="0C1DFFE0" w14:textId="77777777" w:rsidR="00025CEB" w:rsidRPr="00E501B7" w:rsidRDefault="00025CEB" w:rsidP="00DE675A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対象店</w:t>
            </w:r>
          </w:p>
        </w:tc>
        <w:tc>
          <w:tcPr>
            <w:tcW w:w="6514" w:type="dxa"/>
          </w:tcPr>
          <w:p w14:paraId="232B9C1E" w14:textId="20AB77EA" w:rsidR="00A90E0B" w:rsidRPr="00E501B7" w:rsidRDefault="008C7686" w:rsidP="00025CEB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町内に事業所又は店舗を有する事業者</w:t>
            </w:r>
          </w:p>
          <w:p w14:paraId="1C2BAADA" w14:textId="41D62058" w:rsidR="00931CF9" w:rsidRPr="00E501B7" w:rsidRDefault="00931CF9" w:rsidP="00025CEB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※登録を</w:t>
            </w:r>
            <w:r w:rsid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完了したもの</w:t>
            </w: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に限る</w:t>
            </w:r>
          </w:p>
        </w:tc>
      </w:tr>
      <w:tr w:rsidR="00025CEB" w:rsidRPr="00E501B7" w14:paraId="6F7BE9ED" w14:textId="77777777" w:rsidTr="00F652C9">
        <w:trPr>
          <w:jc w:val="center"/>
        </w:trPr>
        <w:tc>
          <w:tcPr>
            <w:tcW w:w="1980" w:type="dxa"/>
          </w:tcPr>
          <w:p w14:paraId="68DE86F4" w14:textId="77777777" w:rsidR="00025CEB" w:rsidRPr="00E501B7" w:rsidRDefault="00025CEB" w:rsidP="00025CEB">
            <w:pPr>
              <w:jc w:val="distribute"/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換金</w:t>
            </w:r>
            <w:r w:rsidR="00A3047C"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手続</w:t>
            </w: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期間</w:t>
            </w:r>
          </w:p>
        </w:tc>
        <w:tc>
          <w:tcPr>
            <w:tcW w:w="6514" w:type="dxa"/>
          </w:tcPr>
          <w:p w14:paraId="3BEC3361" w14:textId="1D29AA76" w:rsidR="00025CEB" w:rsidRPr="00E501B7" w:rsidRDefault="00AE1E06" w:rsidP="00025CEB">
            <w:pPr>
              <w:rPr>
                <w:rFonts w:ascii="BIZ UDゴシック" w:eastAsia="BIZ UDゴシック" w:hAnsi="BIZ UDゴシック"/>
                <w:bCs/>
                <w:sz w:val="24"/>
                <w:szCs w:val="24"/>
              </w:rPr>
            </w:pP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令和</w:t>
            </w:r>
            <w:r w:rsid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８</w:t>
            </w:r>
            <w:r w:rsidR="00025CEB"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年</w:t>
            </w:r>
            <w:r w:rsid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４</w:t>
            </w: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月１</w:t>
            </w:r>
            <w:r w:rsidR="006508AD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０</w:t>
            </w: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日～令和</w:t>
            </w:r>
            <w:r w:rsidR="00A90E0B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８</w:t>
            </w:r>
            <w:r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年</w:t>
            </w:r>
            <w:r w:rsidR="002E0489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８</w:t>
            </w:r>
            <w:r w:rsidR="00025CEB"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月</w:t>
            </w:r>
            <w:r w:rsidR="0035416C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１</w:t>
            </w:r>
            <w:r w:rsidR="006508AD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９</w:t>
            </w:r>
            <w:r w:rsidR="00025CEB" w:rsidRPr="00E501B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日</w:t>
            </w:r>
            <w:r w:rsidR="004E05E6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（予定）</w:t>
            </w:r>
          </w:p>
        </w:tc>
      </w:tr>
    </w:tbl>
    <w:p w14:paraId="7FCA1331" w14:textId="77777777" w:rsidR="00D87520" w:rsidRPr="00156064" w:rsidRDefault="00D87520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</w:p>
    <w:p w14:paraId="064F46CD" w14:textId="120CDF06" w:rsidR="00652923" w:rsidRPr="00E501B7" w:rsidRDefault="00652923" w:rsidP="00D87520">
      <w:pPr>
        <w:autoSpaceDE w:val="0"/>
        <w:autoSpaceDN w:val="0"/>
        <w:adjustRightInd w:val="0"/>
        <w:spacing w:line="252" w:lineRule="atLeast"/>
        <w:ind w:left="240" w:hangingChars="100" w:hanging="24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３　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35416C">
        <w:rPr>
          <w:rFonts w:ascii="BIZ UDゴシック" w:eastAsia="BIZ UDゴシック" w:hAnsi="BIZ UDゴシック" w:hint="eastAsia"/>
          <w:kern w:val="0"/>
          <w:sz w:val="24"/>
        </w:rPr>
        <w:t>券</w:t>
      </w:r>
      <w:r w:rsidR="00C30460">
        <w:rPr>
          <w:rFonts w:ascii="BIZ UDゴシック" w:eastAsia="BIZ UDゴシック" w:hAnsi="BIZ UDゴシック" w:hint="eastAsia"/>
          <w:kern w:val="0"/>
          <w:sz w:val="24"/>
        </w:rPr>
        <w:t>の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取扱い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に係る注意事項</w:t>
      </w:r>
    </w:p>
    <w:p w14:paraId="2A5BCDA9" w14:textId="12D49D2F" w:rsidR="008C7686" w:rsidRPr="00E501B7" w:rsidRDefault="00652923" w:rsidP="000B0E96">
      <w:pPr>
        <w:autoSpaceDE w:val="0"/>
        <w:autoSpaceDN w:val="0"/>
        <w:adjustRightInd w:val="0"/>
        <w:spacing w:line="252" w:lineRule="atLeast"/>
        <w:ind w:leftChars="100" w:left="21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8C7686" w:rsidRPr="00E501B7">
        <w:rPr>
          <w:rFonts w:ascii="BIZ UDゴシック" w:eastAsia="BIZ UDゴシック" w:hAnsi="BIZ UDゴシック" w:hint="eastAsia"/>
          <w:kern w:val="0"/>
          <w:sz w:val="24"/>
        </w:rPr>
        <w:t>券は、物品の販売又は役務の提供などの対価の支払いに利用できる。</w:t>
      </w:r>
    </w:p>
    <w:p w14:paraId="6AD80A91" w14:textId="019EC9CD" w:rsidR="00652923" w:rsidRPr="00E501B7" w:rsidRDefault="00652923" w:rsidP="000B70E4">
      <w:pPr>
        <w:autoSpaceDE w:val="0"/>
        <w:autoSpaceDN w:val="0"/>
        <w:adjustRightInd w:val="0"/>
        <w:spacing w:line="252" w:lineRule="atLeast"/>
        <w:ind w:leftChars="100" w:left="690" w:hangingChars="200" w:hanging="48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0B0E96" w:rsidRPr="00E501B7">
        <w:rPr>
          <w:rFonts w:ascii="BIZ UDゴシック" w:eastAsia="BIZ UDゴシック" w:hAnsi="BIZ UDゴシック" w:hint="eastAsia"/>
          <w:kern w:val="0"/>
          <w:sz w:val="24"/>
        </w:rPr>
        <w:t>券の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券</w:t>
      </w:r>
      <w:r w:rsidR="00DA0534" w:rsidRPr="00E501B7">
        <w:rPr>
          <w:rFonts w:ascii="BIZ UDゴシック" w:eastAsia="BIZ UDゴシック" w:hAnsi="BIZ UDゴシック" w:hint="eastAsia"/>
          <w:kern w:val="0"/>
          <w:sz w:val="24"/>
        </w:rPr>
        <w:t>面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金額</w:t>
      </w:r>
      <w:r w:rsidR="00E41A75" w:rsidRPr="00E501B7">
        <w:rPr>
          <w:rFonts w:ascii="BIZ UDゴシック" w:eastAsia="BIZ UDゴシック" w:hAnsi="BIZ UDゴシック" w:hint="eastAsia"/>
          <w:kern w:val="0"/>
          <w:sz w:val="24"/>
        </w:rPr>
        <w:t>に満たない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支払に</w:t>
      </w:r>
      <w:r w:rsidR="00DA0534" w:rsidRPr="00E501B7">
        <w:rPr>
          <w:rFonts w:ascii="BIZ UDゴシック" w:eastAsia="BIZ UDゴシック" w:hAnsi="BIZ UDゴシック" w:hint="eastAsia"/>
          <w:kern w:val="0"/>
          <w:sz w:val="24"/>
        </w:rPr>
        <w:t>利用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される</w:t>
      </w:r>
      <w:r w:rsidR="00DA0534" w:rsidRPr="00E501B7">
        <w:rPr>
          <w:rFonts w:ascii="BIZ UDゴシック" w:eastAsia="BIZ UDゴシック" w:hAnsi="BIZ UDゴシック" w:hint="eastAsia"/>
          <w:kern w:val="0"/>
          <w:sz w:val="24"/>
        </w:rPr>
        <w:t>場合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は、釣銭を支払わない</w:t>
      </w:r>
      <w:r w:rsidR="00DA0534" w:rsidRPr="00E501B7">
        <w:rPr>
          <w:rFonts w:ascii="BIZ UDゴシック" w:eastAsia="BIZ UDゴシック" w:hAnsi="BIZ UDゴシック" w:hint="eastAsia"/>
          <w:kern w:val="0"/>
          <w:sz w:val="24"/>
        </w:rPr>
        <w:t>。</w:t>
      </w:r>
    </w:p>
    <w:p w14:paraId="7D1A524F" w14:textId="77777777" w:rsidR="00652923" w:rsidRPr="00E501B7" w:rsidRDefault="00766CFC" w:rsidP="000B0E96">
      <w:pPr>
        <w:autoSpaceDE w:val="0"/>
        <w:autoSpaceDN w:val="0"/>
        <w:adjustRightInd w:val="0"/>
        <w:spacing w:line="252" w:lineRule="atLeast"/>
        <w:ind w:leftChars="100" w:left="21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</w:t>
      </w:r>
      <w:r w:rsidR="00E41A75" w:rsidRPr="00E501B7">
        <w:rPr>
          <w:rFonts w:ascii="BIZ UDゴシック" w:eastAsia="BIZ UDゴシック" w:hAnsi="BIZ UDゴシック" w:hint="eastAsia"/>
          <w:kern w:val="0"/>
          <w:sz w:val="24"/>
        </w:rPr>
        <w:t>対価の支払いに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不足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>が生じ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る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>場合は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、その不足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>分を現金等で受け取る</w:t>
      </w:r>
      <w:r w:rsidR="00DA0534" w:rsidRPr="00E501B7">
        <w:rPr>
          <w:rFonts w:ascii="BIZ UDゴシック" w:eastAsia="BIZ UDゴシック" w:hAnsi="BIZ UDゴシック" w:hint="eastAsia"/>
          <w:kern w:val="0"/>
          <w:sz w:val="24"/>
        </w:rPr>
        <w:t>。</w:t>
      </w:r>
    </w:p>
    <w:p w14:paraId="75D4A7CB" w14:textId="43B07A04" w:rsidR="00652923" w:rsidRPr="00E501B7" w:rsidRDefault="00652923" w:rsidP="000B0E96">
      <w:pPr>
        <w:autoSpaceDE w:val="0"/>
        <w:autoSpaceDN w:val="0"/>
        <w:adjustRightInd w:val="0"/>
        <w:spacing w:line="252" w:lineRule="atLeast"/>
        <w:ind w:leftChars="100" w:left="21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利用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期間を過ぎた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場合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は、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766CFC" w:rsidRPr="00E501B7">
        <w:rPr>
          <w:rFonts w:ascii="BIZ UDゴシック" w:eastAsia="BIZ UDゴシック" w:hAnsi="BIZ UDゴシック" w:hint="eastAsia"/>
          <w:kern w:val="0"/>
          <w:sz w:val="24"/>
        </w:rPr>
        <w:t>券の利用を認めない（受け取らない）。</w:t>
      </w:r>
    </w:p>
    <w:p w14:paraId="7A3603C3" w14:textId="6445BC4D" w:rsidR="00A03632" w:rsidRPr="00E501B7" w:rsidRDefault="00A03632" w:rsidP="000B0E96">
      <w:pPr>
        <w:autoSpaceDE w:val="0"/>
        <w:autoSpaceDN w:val="0"/>
        <w:adjustRightInd w:val="0"/>
        <w:spacing w:line="252" w:lineRule="atLeast"/>
        <w:ind w:leftChars="100" w:left="426" w:hangingChars="90" w:hanging="216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・受け取った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8C7686" w:rsidRPr="00E501B7">
        <w:rPr>
          <w:rFonts w:ascii="BIZ UDゴシック" w:eastAsia="BIZ UDゴシック" w:hAnsi="BIZ UDゴシック" w:hint="eastAsia"/>
          <w:kern w:val="0"/>
          <w:sz w:val="24"/>
        </w:rPr>
        <w:t>券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の裏面に受領日と店名を記入し、換金するまで厳重に保管する。</w:t>
      </w:r>
    </w:p>
    <w:p w14:paraId="053B5B23" w14:textId="6255BAE6" w:rsidR="00E41A75" w:rsidRPr="00E501B7" w:rsidRDefault="00E41A75" w:rsidP="000B0E96">
      <w:pPr>
        <w:autoSpaceDE w:val="0"/>
        <w:autoSpaceDN w:val="0"/>
        <w:adjustRightInd w:val="0"/>
        <w:spacing w:line="252" w:lineRule="atLeast"/>
        <w:ind w:leftChars="100" w:left="690" w:hangingChars="200" w:hanging="48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券の盗難、紛失、滅失、偽造等に対して、発行者は責任を負わない。</w:t>
      </w:r>
    </w:p>
    <w:p w14:paraId="5123F49A" w14:textId="4ACD5F01" w:rsidR="00E41A75" w:rsidRPr="00E501B7" w:rsidRDefault="00E41A75" w:rsidP="000B70E4">
      <w:pPr>
        <w:autoSpaceDE w:val="0"/>
        <w:autoSpaceDN w:val="0"/>
        <w:adjustRightInd w:val="0"/>
        <w:spacing w:line="252" w:lineRule="atLeast"/>
        <w:ind w:leftChars="100" w:left="450" w:hangingChars="100" w:hanging="24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券を取り扱う全ての従業員に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35416C">
        <w:rPr>
          <w:rFonts w:ascii="BIZ UDゴシック" w:eastAsia="BIZ UDゴシック" w:hAnsi="BIZ UDゴシック" w:hint="eastAsia"/>
          <w:kern w:val="0"/>
          <w:sz w:val="24"/>
        </w:rPr>
        <w:t>券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の見本を予め確認させる。</w:t>
      </w:r>
    </w:p>
    <w:p w14:paraId="6B6B9C32" w14:textId="43C288AC" w:rsidR="00931CF9" w:rsidRPr="00E501B7" w:rsidRDefault="00E41A75" w:rsidP="000B70E4">
      <w:pPr>
        <w:autoSpaceDE w:val="0"/>
        <w:autoSpaceDN w:val="0"/>
        <w:adjustRightInd w:val="0"/>
        <w:spacing w:line="252" w:lineRule="atLeast"/>
        <w:ind w:leftChars="104" w:left="504" w:hangingChars="119" w:hanging="286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・支払いに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利用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される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券について、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受け取る際に色合いや質感などの形式的な確認を行う。</w:t>
      </w:r>
    </w:p>
    <w:p w14:paraId="32AD42BB" w14:textId="24194A6B" w:rsidR="00683E8F" w:rsidRDefault="00E41A75" w:rsidP="00605A2F">
      <w:pPr>
        <w:autoSpaceDE w:val="0"/>
        <w:autoSpaceDN w:val="0"/>
        <w:adjustRightInd w:val="0"/>
        <w:spacing w:line="252" w:lineRule="atLeast"/>
        <w:ind w:leftChars="103" w:left="456" w:hangingChars="100" w:hanging="240"/>
        <w:jc w:val="lef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・形式的な確認により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0B0E96" w:rsidRPr="00E501B7">
        <w:rPr>
          <w:rFonts w:ascii="BIZ UDゴシック" w:eastAsia="BIZ UDゴシック" w:hAnsi="BIZ UDゴシック" w:hint="eastAsia"/>
          <w:kern w:val="0"/>
          <w:sz w:val="24"/>
        </w:rPr>
        <w:t>券が偽造されたことが明らか</w:t>
      </w:r>
      <w:r w:rsidR="00F652C9" w:rsidRPr="00E501B7">
        <w:rPr>
          <w:rFonts w:ascii="BIZ UDゴシック" w:eastAsia="BIZ UDゴシック" w:hAnsi="BIZ UDゴシック" w:hint="eastAsia"/>
          <w:kern w:val="0"/>
          <w:sz w:val="24"/>
        </w:rPr>
        <w:t>と認められる場合は、受取り</w:t>
      </w:r>
      <w:r w:rsidR="000B0E96" w:rsidRPr="00E501B7">
        <w:rPr>
          <w:rFonts w:ascii="BIZ UDゴシック" w:eastAsia="BIZ UDゴシック" w:hAnsi="BIZ UDゴシック" w:hint="eastAsia"/>
          <w:kern w:val="0"/>
          <w:sz w:val="24"/>
        </w:rPr>
        <w:t>を拒んだ上で</w:t>
      </w:r>
      <w:r w:rsidR="00302D6D" w:rsidRPr="00E501B7">
        <w:rPr>
          <w:rFonts w:ascii="BIZ UDゴシック" w:eastAsia="BIZ UDゴシック" w:hAnsi="BIZ UDゴシック" w:hint="eastAsia"/>
          <w:kern w:val="0"/>
          <w:sz w:val="24"/>
        </w:rPr>
        <w:t>速やかに警察に通報し、</w:t>
      </w:r>
      <w:r w:rsidR="002B5772" w:rsidRPr="00E501B7">
        <w:rPr>
          <w:rFonts w:ascii="BIZ UDゴシック" w:eastAsia="BIZ UDゴシック" w:hAnsi="BIZ UDゴシック" w:hint="eastAsia"/>
          <w:kern w:val="0"/>
          <w:sz w:val="24"/>
        </w:rPr>
        <w:t>町及び商工会に報告する。</w:t>
      </w:r>
    </w:p>
    <w:p w14:paraId="1319401C" w14:textId="77777777" w:rsidR="00605A2F" w:rsidRPr="00E501B7" w:rsidRDefault="00605A2F" w:rsidP="00605A2F">
      <w:pPr>
        <w:autoSpaceDE w:val="0"/>
        <w:autoSpaceDN w:val="0"/>
        <w:adjustRightInd w:val="0"/>
        <w:spacing w:line="252" w:lineRule="atLeast"/>
        <w:ind w:leftChars="103" w:left="456" w:hangingChars="100" w:hanging="240"/>
        <w:jc w:val="left"/>
        <w:rPr>
          <w:rFonts w:ascii="BIZ UDゴシック" w:eastAsia="BIZ UDゴシック" w:hAnsi="BIZ UDゴシック"/>
          <w:kern w:val="0"/>
          <w:sz w:val="24"/>
        </w:rPr>
      </w:pPr>
    </w:p>
    <w:p w14:paraId="26B8EC0E" w14:textId="77777777" w:rsidR="00683E8F" w:rsidRDefault="00683E8F" w:rsidP="00652923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/>
          <w:kern w:val="0"/>
          <w:sz w:val="24"/>
        </w:rPr>
        <w:br w:type="page"/>
      </w:r>
    </w:p>
    <w:p w14:paraId="58498894" w14:textId="7948C229" w:rsidR="00652923" w:rsidRPr="00E501B7" w:rsidRDefault="0054456D" w:rsidP="00652923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lastRenderedPageBreak/>
        <w:t>４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>券の利用対象</w:t>
      </w:r>
      <w:r w:rsidR="00DA0534" w:rsidRPr="00E501B7">
        <w:rPr>
          <w:rFonts w:ascii="BIZ UDゴシック" w:eastAsia="BIZ UDゴシック" w:hAnsi="BIZ UDゴシック" w:hint="eastAsia"/>
          <w:kern w:val="0"/>
          <w:sz w:val="24"/>
        </w:rPr>
        <w:t>に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>ならないもの</w:t>
      </w:r>
    </w:p>
    <w:p w14:paraId="2C056ACD" w14:textId="3E833976" w:rsidR="009A65FA" w:rsidRPr="009A65FA" w:rsidRDefault="00A14E5D" w:rsidP="009A65F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9A65FA" w:rsidRPr="009A65FA">
        <w:rPr>
          <w:rFonts w:ascii="BIZ UDゴシック" w:eastAsia="BIZ UDゴシック" w:hAnsi="BIZ UDゴシック" w:hint="eastAsia"/>
          <w:kern w:val="0"/>
          <w:sz w:val="24"/>
        </w:rPr>
        <w:t xml:space="preserve">⑴　</w:t>
      </w:r>
      <w:bookmarkStart w:id="1" w:name="_Hlk219727840"/>
      <w:r w:rsidR="009A65FA" w:rsidRPr="009A65FA">
        <w:rPr>
          <w:rFonts w:ascii="BIZ UDゴシック" w:eastAsia="BIZ UDゴシック" w:hAnsi="BIZ UDゴシック" w:hint="eastAsia"/>
          <w:kern w:val="0"/>
          <w:sz w:val="24"/>
        </w:rPr>
        <w:t>国税、地方税、使用料等の租税公課</w:t>
      </w:r>
      <w:bookmarkEnd w:id="1"/>
    </w:p>
    <w:p w14:paraId="66DEFFB4" w14:textId="77777777" w:rsidR="009A65FA" w:rsidRPr="009A65FA" w:rsidRDefault="009A65FA" w:rsidP="00BE55C1">
      <w:pPr>
        <w:autoSpaceDE w:val="0"/>
        <w:autoSpaceDN w:val="0"/>
        <w:adjustRightInd w:val="0"/>
        <w:spacing w:line="252" w:lineRule="atLeast"/>
        <w:ind w:firstLineChars="100" w:firstLine="240"/>
        <w:rPr>
          <w:rFonts w:ascii="BIZ UDゴシック" w:eastAsia="BIZ UDゴシック" w:hAnsi="BIZ UDゴシック"/>
          <w:kern w:val="0"/>
          <w:sz w:val="24"/>
        </w:rPr>
      </w:pPr>
      <w:r w:rsidRPr="009A65FA">
        <w:rPr>
          <w:rFonts w:ascii="BIZ UDゴシック" w:eastAsia="BIZ UDゴシック" w:hAnsi="BIZ UDゴシック" w:hint="eastAsia"/>
          <w:kern w:val="0"/>
          <w:sz w:val="24"/>
        </w:rPr>
        <w:t xml:space="preserve">⑵　</w:t>
      </w:r>
      <w:bookmarkStart w:id="2" w:name="_Hlk219727852"/>
      <w:r w:rsidRPr="009A65FA">
        <w:rPr>
          <w:rFonts w:ascii="BIZ UDゴシック" w:eastAsia="BIZ UDゴシック" w:hAnsi="BIZ UDゴシック" w:hint="eastAsia"/>
          <w:kern w:val="0"/>
          <w:sz w:val="24"/>
        </w:rPr>
        <w:t>金券、商品券、はがき、印紙、プリペイドカード等換金性の高いもの</w:t>
      </w:r>
      <w:bookmarkEnd w:id="2"/>
    </w:p>
    <w:p w14:paraId="1404964D" w14:textId="77777777" w:rsidR="009A65FA" w:rsidRPr="009A65FA" w:rsidRDefault="009A65FA" w:rsidP="00BE55C1">
      <w:pPr>
        <w:autoSpaceDE w:val="0"/>
        <w:autoSpaceDN w:val="0"/>
        <w:adjustRightInd w:val="0"/>
        <w:spacing w:line="252" w:lineRule="atLeast"/>
        <w:ind w:firstLineChars="100" w:firstLine="240"/>
        <w:rPr>
          <w:rFonts w:ascii="BIZ UDゴシック" w:eastAsia="BIZ UDゴシック" w:hAnsi="BIZ UDゴシック"/>
          <w:kern w:val="0"/>
          <w:sz w:val="24"/>
        </w:rPr>
      </w:pPr>
      <w:r w:rsidRPr="009A65FA">
        <w:rPr>
          <w:rFonts w:ascii="BIZ UDゴシック" w:eastAsia="BIZ UDゴシック" w:hAnsi="BIZ UDゴシック" w:hint="eastAsia"/>
          <w:kern w:val="0"/>
          <w:sz w:val="24"/>
        </w:rPr>
        <w:t xml:space="preserve">⑶　</w:t>
      </w:r>
      <w:bookmarkStart w:id="3" w:name="_Hlk219727862"/>
      <w:r w:rsidRPr="009A65FA">
        <w:rPr>
          <w:rFonts w:ascii="BIZ UDゴシック" w:eastAsia="BIZ UDゴシック" w:hAnsi="BIZ UDゴシック" w:hint="eastAsia"/>
          <w:kern w:val="0"/>
          <w:sz w:val="24"/>
        </w:rPr>
        <w:t>たばこ事業法第２条第１項第３号に規定する製造たばこ</w:t>
      </w:r>
      <w:bookmarkEnd w:id="3"/>
    </w:p>
    <w:p w14:paraId="0F06CFC2" w14:textId="77777777" w:rsidR="009A65FA" w:rsidRPr="009A65FA" w:rsidRDefault="009A65FA" w:rsidP="00BE55C1">
      <w:pPr>
        <w:autoSpaceDE w:val="0"/>
        <w:autoSpaceDN w:val="0"/>
        <w:adjustRightInd w:val="0"/>
        <w:spacing w:line="252" w:lineRule="atLeast"/>
        <w:ind w:firstLineChars="100" w:firstLine="240"/>
        <w:rPr>
          <w:rFonts w:ascii="BIZ UDゴシック" w:eastAsia="BIZ UDゴシック" w:hAnsi="BIZ UDゴシック"/>
          <w:kern w:val="0"/>
          <w:sz w:val="24"/>
        </w:rPr>
      </w:pPr>
      <w:r w:rsidRPr="009A65FA">
        <w:rPr>
          <w:rFonts w:ascii="BIZ UDゴシック" w:eastAsia="BIZ UDゴシック" w:hAnsi="BIZ UDゴシック" w:hint="eastAsia"/>
          <w:kern w:val="0"/>
          <w:sz w:val="24"/>
        </w:rPr>
        <w:t>⑷　現金（電子マネー含む）との換金、金融機関への預け入れ</w:t>
      </w:r>
    </w:p>
    <w:p w14:paraId="135CF968" w14:textId="77777777" w:rsidR="009A65FA" w:rsidRPr="009A65FA" w:rsidRDefault="009A65FA" w:rsidP="00BE55C1">
      <w:pPr>
        <w:autoSpaceDE w:val="0"/>
        <w:autoSpaceDN w:val="0"/>
        <w:adjustRightInd w:val="0"/>
        <w:spacing w:line="252" w:lineRule="atLeast"/>
        <w:ind w:leftChars="100" w:left="450" w:hangingChars="100" w:hanging="240"/>
        <w:rPr>
          <w:rFonts w:ascii="BIZ UDゴシック" w:eastAsia="BIZ UDゴシック" w:hAnsi="BIZ UDゴシック"/>
          <w:kern w:val="0"/>
          <w:sz w:val="24"/>
        </w:rPr>
      </w:pPr>
      <w:r w:rsidRPr="009A65FA">
        <w:rPr>
          <w:rFonts w:ascii="BIZ UDゴシック" w:eastAsia="BIZ UDゴシック" w:hAnsi="BIZ UDゴシック" w:hint="eastAsia"/>
          <w:kern w:val="0"/>
          <w:sz w:val="24"/>
        </w:rPr>
        <w:t>⑸　風俗営業等の規制及び業務の適正化等に関する法律第２条に規定する性風俗関連特殊営業、設備を設けて客に射幸心をそそるおそれのある営業（ゲームセンター、パチンコ等）に係る支払</w:t>
      </w:r>
    </w:p>
    <w:p w14:paraId="70D8B989" w14:textId="77777777" w:rsidR="009A65FA" w:rsidRPr="009A65FA" w:rsidRDefault="009A65FA" w:rsidP="00BE55C1">
      <w:pPr>
        <w:autoSpaceDE w:val="0"/>
        <w:autoSpaceDN w:val="0"/>
        <w:adjustRightInd w:val="0"/>
        <w:spacing w:line="252" w:lineRule="atLeast"/>
        <w:ind w:firstLineChars="100" w:firstLine="240"/>
        <w:rPr>
          <w:rFonts w:ascii="BIZ UDゴシック" w:eastAsia="BIZ UDゴシック" w:hAnsi="BIZ UDゴシック"/>
          <w:kern w:val="0"/>
          <w:sz w:val="24"/>
        </w:rPr>
      </w:pPr>
      <w:r w:rsidRPr="009A65FA">
        <w:rPr>
          <w:rFonts w:ascii="BIZ UDゴシック" w:eastAsia="BIZ UDゴシック" w:hAnsi="BIZ UDゴシック" w:hint="eastAsia"/>
          <w:kern w:val="0"/>
          <w:sz w:val="24"/>
        </w:rPr>
        <w:t>⑹　対象店が指定するもの</w:t>
      </w:r>
    </w:p>
    <w:p w14:paraId="3AF13DBD" w14:textId="12FD4514" w:rsidR="00652923" w:rsidRPr="00E501B7" w:rsidRDefault="009A65FA" w:rsidP="009A65FA">
      <w:pPr>
        <w:autoSpaceDE w:val="0"/>
        <w:autoSpaceDN w:val="0"/>
        <w:adjustRightInd w:val="0"/>
        <w:spacing w:line="252" w:lineRule="atLeast"/>
        <w:ind w:firstLineChars="100" w:firstLine="240"/>
        <w:rPr>
          <w:rFonts w:ascii="BIZ UDゴシック" w:eastAsia="BIZ UDゴシック" w:hAnsi="BIZ UDゴシック"/>
          <w:kern w:val="0"/>
          <w:sz w:val="24"/>
        </w:rPr>
      </w:pPr>
      <w:r w:rsidRPr="009A65FA">
        <w:rPr>
          <w:rFonts w:ascii="BIZ UDゴシック" w:eastAsia="BIZ UDゴシック" w:hAnsi="BIZ UDゴシック" w:hint="eastAsia"/>
          <w:kern w:val="0"/>
          <w:sz w:val="24"/>
        </w:rPr>
        <w:t>⑺　その他町長が適当でないと認めたもの</w:t>
      </w:r>
    </w:p>
    <w:p w14:paraId="2CBE647D" w14:textId="77777777" w:rsidR="009A65FA" w:rsidRDefault="009A65FA" w:rsidP="00DA0534">
      <w:pPr>
        <w:autoSpaceDE w:val="0"/>
        <w:autoSpaceDN w:val="0"/>
        <w:adjustRightInd w:val="0"/>
        <w:spacing w:line="252" w:lineRule="atLeast"/>
        <w:ind w:left="480" w:hangingChars="200" w:hanging="480"/>
        <w:rPr>
          <w:rFonts w:ascii="BIZ UDゴシック" w:eastAsia="BIZ UDゴシック" w:hAnsi="BIZ UDゴシック"/>
          <w:kern w:val="0"/>
          <w:sz w:val="24"/>
        </w:rPr>
      </w:pPr>
    </w:p>
    <w:p w14:paraId="53DA57BF" w14:textId="50822B27" w:rsidR="00DA0534" w:rsidRPr="00215B92" w:rsidRDefault="00DA0534" w:rsidP="00DA0534">
      <w:pPr>
        <w:autoSpaceDE w:val="0"/>
        <w:autoSpaceDN w:val="0"/>
        <w:adjustRightInd w:val="0"/>
        <w:spacing w:line="252" w:lineRule="atLeast"/>
        <w:ind w:left="480" w:hangingChars="200" w:hanging="480"/>
        <w:rPr>
          <w:rFonts w:ascii="BIZ UDゴシック" w:eastAsia="BIZ UDゴシック" w:hAnsi="BIZ UDゴシック"/>
          <w:kern w:val="0"/>
          <w:sz w:val="24"/>
        </w:rPr>
      </w:pPr>
      <w:r w:rsidRPr="00215B92">
        <w:rPr>
          <w:rFonts w:ascii="BIZ UDゴシック" w:eastAsia="BIZ UDゴシック" w:hAnsi="BIZ UDゴシック" w:hint="eastAsia"/>
          <w:kern w:val="0"/>
          <w:sz w:val="24"/>
        </w:rPr>
        <w:t xml:space="preserve">５　</w:t>
      </w:r>
      <w:r w:rsidR="00CA2E63" w:rsidRPr="00215B92">
        <w:rPr>
          <w:rFonts w:ascii="BIZ UDゴシック" w:eastAsia="BIZ UDゴシック" w:hAnsi="BIZ UDゴシック" w:hint="eastAsia"/>
          <w:kern w:val="0"/>
          <w:sz w:val="24"/>
        </w:rPr>
        <w:t>対象店の</w:t>
      </w:r>
      <w:r w:rsidRPr="00215B92">
        <w:rPr>
          <w:rFonts w:ascii="BIZ UDゴシック" w:eastAsia="BIZ UDゴシック" w:hAnsi="BIZ UDゴシック" w:hint="eastAsia"/>
          <w:kern w:val="0"/>
          <w:sz w:val="24"/>
        </w:rPr>
        <w:t>登録</w:t>
      </w:r>
      <w:r w:rsidR="00CA2E63" w:rsidRPr="00215B92">
        <w:rPr>
          <w:rFonts w:ascii="BIZ UDゴシック" w:eastAsia="BIZ UDゴシック" w:hAnsi="BIZ UDゴシック" w:hint="eastAsia"/>
          <w:kern w:val="0"/>
          <w:sz w:val="24"/>
        </w:rPr>
        <w:t>の要件</w:t>
      </w:r>
    </w:p>
    <w:p w14:paraId="14219719" w14:textId="5E9A1C17" w:rsidR="00D87520" w:rsidRPr="00E501B7" w:rsidRDefault="00D87520" w:rsidP="002B6C23">
      <w:pPr>
        <w:autoSpaceDE w:val="0"/>
        <w:autoSpaceDN w:val="0"/>
        <w:adjustRightInd w:val="0"/>
        <w:spacing w:line="252" w:lineRule="atLeast"/>
        <w:ind w:leftChars="200" w:left="420" w:firstLineChars="100" w:firstLine="24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町内に事業所又は店舗等を有する事業者とし、町内の</w:t>
      </w:r>
      <w:r w:rsidR="00A604D9">
        <w:rPr>
          <w:rFonts w:ascii="BIZ UDゴシック" w:eastAsia="BIZ UDゴシック" w:hAnsi="BIZ UDゴシック" w:hint="eastAsia"/>
          <w:kern w:val="0"/>
          <w:sz w:val="24"/>
        </w:rPr>
        <w:t>事業所･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店舗に限り</w:t>
      </w:r>
      <w:r w:rsidR="009A65FA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券を利用可能と</w:t>
      </w:r>
      <w:r w:rsidR="004C3C20">
        <w:rPr>
          <w:rFonts w:ascii="BIZ UDゴシック" w:eastAsia="BIZ UDゴシック" w:hAnsi="BIZ UDゴシック" w:hint="eastAsia"/>
          <w:kern w:val="0"/>
          <w:sz w:val="24"/>
        </w:rPr>
        <w:t>でき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る者。</w:t>
      </w:r>
    </w:p>
    <w:p w14:paraId="3DD4CA98" w14:textId="590E532A" w:rsidR="00FB5421" w:rsidRPr="00E501B7" w:rsidRDefault="00FB5421" w:rsidP="000B70E4">
      <w:pPr>
        <w:autoSpaceDE w:val="0"/>
        <w:autoSpaceDN w:val="0"/>
        <w:adjustRightInd w:val="0"/>
        <w:spacing w:line="252" w:lineRule="atLeast"/>
        <w:ind w:firstLineChars="100" w:firstLine="24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【登録が</w:t>
      </w:r>
      <w:r w:rsidR="004C3C20">
        <w:rPr>
          <w:rFonts w:ascii="BIZ UDゴシック" w:eastAsia="BIZ UDゴシック" w:hAnsi="BIZ UDゴシック" w:hint="eastAsia"/>
          <w:kern w:val="0"/>
          <w:sz w:val="24"/>
        </w:rPr>
        <w:t>でき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ない事業者】</w:t>
      </w:r>
    </w:p>
    <w:p w14:paraId="276CF772" w14:textId="77777777" w:rsidR="00211006" w:rsidRPr="00211006" w:rsidRDefault="00211006" w:rsidP="00211006">
      <w:pPr>
        <w:pStyle w:val="num"/>
        <w:shd w:val="clear" w:color="auto" w:fill="FFFFFF"/>
        <w:spacing w:before="0" w:beforeAutospacing="0" w:after="0" w:afterAutospacing="0"/>
        <w:ind w:leftChars="199" w:left="656" w:hangingChars="99" w:hanging="238"/>
        <w:rPr>
          <w:rFonts w:ascii="BIZ UDゴシック" w:eastAsia="BIZ UDゴシック" w:hAnsi="BIZ UDゴシック"/>
          <w:bdr w:val="none" w:sz="0" w:space="0" w:color="auto" w:frame="1"/>
        </w:rPr>
      </w:pPr>
      <w:r>
        <w:rPr>
          <w:rFonts w:ascii="BIZ UDゴシック" w:eastAsia="BIZ UDゴシック" w:hAnsi="BIZ UDゴシック" w:cs="ＭＳ 明朝" w:hint="eastAsia"/>
          <w:szCs w:val="21"/>
        </w:rPr>
        <w:t>①</w:t>
      </w:r>
      <w:hyperlink r:id="rId8" w:history="1">
        <w:r w:rsidRPr="00E501B7">
          <w:rPr>
            <w:rFonts w:ascii="BIZ UDゴシック" w:eastAsia="BIZ UDゴシック" w:hAnsi="BIZ UDゴシック" w:cs="ＭＳ 明朝" w:hint="eastAsia"/>
            <w:szCs w:val="21"/>
          </w:rPr>
          <w:t>暴力団員による不当な行為の防止等に関する法律(平成３年法律第77号)第２条第２号</w:t>
        </w:r>
      </w:hyperlink>
      <w:r w:rsidRPr="00E501B7">
        <w:rPr>
          <w:rFonts w:ascii="BIZ UDゴシック" w:eastAsia="BIZ UDゴシック" w:hAnsi="BIZ UDゴシック" w:hint="eastAsia"/>
          <w:bCs/>
        </w:rPr>
        <w:t>に規定する暴力団及び同法第２条第６号に規定する暴力団員が営業に携わっている者</w:t>
      </w:r>
    </w:p>
    <w:p w14:paraId="1A5D9C2B" w14:textId="77777777" w:rsidR="00211006" w:rsidRDefault="001A6DD1" w:rsidP="00211006">
      <w:pPr>
        <w:autoSpaceDE w:val="0"/>
        <w:autoSpaceDN w:val="0"/>
        <w:adjustRightInd w:val="0"/>
        <w:spacing w:line="252" w:lineRule="atLeast"/>
        <w:ind w:leftChars="199" w:left="656" w:hangingChars="99" w:hanging="238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②</w:t>
      </w:r>
      <w:r w:rsidR="00954005" w:rsidRPr="00E501B7">
        <w:rPr>
          <w:rFonts w:ascii="BIZ UDゴシック" w:eastAsia="BIZ UDゴシック" w:hAnsi="BIZ UDゴシック" w:hint="eastAsia"/>
          <w:kern w:val="0"/>
          <w:sz w:val="24"/>
        </w:rPr>
        <w:t>宗教団体、政治団体と関わるものや</w:t>
      </w:r>
      <w:r w:rsidR="00DA0534" w:rsidRPr="00E501B7">
        <w:rPr>
          <w:rFonts w:ascii="BIZ UDゴシック" w:eastAsia="BIZ UDゴシック" w:hAnsi="BIZ UDゴシック" w:hint="eastAsia"/>
          <w:kern w:val="0"/>
          <w:sz w:val="24"/>
        </w:rPr>
        <w:t>公序良俗に反する営業</w:t>
      </w:r>
      <w:r w:rsidR="001B32E2" w:rsidRPr="00E501B7">
        <w:rPr>
          <w:rFonts w:ascii="BIZ UDゴシック" w:eastAsia="BIZ UDゴシック" w:hAnsi="BIZ UDゴシック" w:hint="eastAsia"/>
          <w:kern w:val="0"/>
          <w:sz w:val="24"/>
        </w:rPr>
        <w:t>その他の行為</w:t>
      </w:r>
      <w:r w:rsidR="00DA0534" w:rsidRPr="00E501B7">
        <w:rPr>
          <w:rFonts w:ascii="BIZ UDゴシック" w:eastAsia="BIZ UDゴシック" w:hAnsi="BIZ UDゴシック" w:hint="eastAsia"/>
          <w:kern w:val="0"/>
          <w:sz w:val="24"/>
        </w:rPr>
        <w:t>を行う者</w:t>
      </w:r>
    </w:p>
    <w:p w14:paraId="7FDA7376" w14:textId="2172D572" w:rsidR="00211006" w:rsidRPr="00450CA8" w:rsidRDefault="00211006" w:rsidP="00726286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</w:p>
    <w:p w14:paraId="7A8C70BF" w14:textId="77777777" w:rsidR="00726286" w:rsidRPr="00E501B7" w:rsidRDefault="00726286" w:rsidP="00726286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６　対象店の責務</w:t>
      </w:r>
    </w:p>
    <w:p w14:paraId="78CE4B64" w14:textId="79F990F6" w:rsidR="00726286" w:rsidRPr="00E501B7" w:rsidRDefault="00726286" w:rsidP="00726286">
      <w:pPr>
        <w:autoSpaceDE w:val="0"/>
        <w:autoSpaceDN w:val="0"/>
        <w:adjustRightInd w:val="0"/>
        <w:spacing w:line="252" w:lineRule="atLeast"/>
        <w:ind w:left="480" w:hangingChars="200" w:hanging="48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・対象店であることが</w:t>
      </w:r>
      <w:r w:rsidR="001B32E2" w:rsidRPr="00E501B7">
        <w:rPr>
          <w:rFonts w:ascii="BIZ UDゴシック" w:eastAsia="BIZ UDゴシック" w:hAnsi="BIZ UDゴシック" w:hint="eastAsia"/>
          <w:kern w:val="0"/>
          <w:sz w:val="24"/>
        </w:rPr>
        <w:t>町民に分かりやすいように</w:t>
      </w:r>
      <w:r w:rsidR="008F68B1">
        <w:rPr>
          <w:rFonts w:ascii="BIZ UDゴシック" w:eastAsia="BIZ UDゴシック" w:hAnsi="BIZ UDゴシック" w:hint="eastAsia"/>
          <w:kern w:val="0"/>
          <w:sz w:val="24"/>
        </w:rPr>
        <w:t>ポスター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等を</w:t>
      </w:r>
      <w:r w:rsidR="001B32E2" w:rsidRPr="00E501B7">
        <w:rPr>
          <w:rFonts w:ascii="BIZ UDゴシック" w:eastAsia="BIZ UDゴシック" w:hAnsi="BIZ UDゴシック" w:hint="eastAsia"/>
          <w:kern w:val="0"/>
          <w:sz w:val="24"/>
        </w:rPr>
        <w:t>掲示するものとする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。</w:t>
      </w:r>
    </w:p>
    <w:p w14:paraId="1D2F2CD9" w14:textId="6D7E281E" w:rsidR="00726286" w:rsidRPr="00E501B7" w:rsidRDefault="00726286" w:rsidP="00726286">
      <w:pPr>
        <w:autoSpaceDE w:val="0"/>
        <w:autoSpaceDN w:val="0"/>
        <w:adjustRightInd w:val="0"/>
        <w:spacing w:line="252" w:lineRule="atLeast"/>
        <w:ind w:firstLineChars="100" w:firstLine="24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・</w:t>
      </w:r>
      <w:r w:rsidR="005A0E08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券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の</w:t>
      </w:r>
      <w:r w:rsidR="005A6F71" w:rsidRPr="00E501B7">
        <w:rPr>
          <w:rFonts w:ascii="BIZ UDゴシック" w:eastAsia="BIZ UDゴシック" w:hAnsi="BIZ UDゴシック" w:hint="eastAsia"/>
          <w:kern w:val="0"/>
          <w:sz w:val="24"/>
        </w:rPr>
        <w:t>利用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可能な支払い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に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ついて</w:t>
      </w:r>
      <w:r w:rsidR="00060C47" w:rsidRPr="00E501B7">
        <w:rPr>
          <w:rFonts w:ascii="BIZ UDゴシック" w:eastAsia="BIZ UDゴシック" w:hAnsi="BIZ UDゴシック" w:hint="eastAsia"/>
          <w:kern w:val="0"/>
          <w:sz w:val="24"/>
        </w:rPr>
        <w:t>、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受取を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拒否しない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。</w:t>
      </w:r>
    </w:p>
    <w:p w14:paraId="35D83B80" w14:textId="384E8991" w:rsidR="002E5993" w:rsidRPr="00E501B7" w:rsidRDefault="002E5993" w:rsidP="002E5993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・</w:t>
      </w:r>
      <w:r w:rsidR="005A0E08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券と現金の交換</w:t>
      </w:r>
      <w:r w:rsidR="00CA2E63" w:rsidRPr="00E501B7">
        <w:rPr>
          <w:rFonts w:ascii="BIZ UDゴシック" w:eastAsia="BIZ UDゴシック" w:hAnsi="BIZ UDゴシック" w:hint="eastAsia"/>
          <w:kern w:val="0"/>
          <w:sz w:val="24"/>
        </w:rPr>
        <w:t>を行わない</w:t>
      </w:r>
      <w:r w:rsidR="00060C47" w:rsidRPr="00E501B7">
        <w:rPr>
          <w:rFonts w:ascii="BIZ UDゴシック" w:eastAsia="BIZ UDゴシック" w:hAnsi="BIZ UDゴシック" w:hint="eastAsia"/>
          <w:kern w:val="0"/>
          <w:sz w:val="24"/>
        </w:rPr>
        <w:t>。</w:t>
      </w:r>
    </w:p>
    <w:p w14:paraId="436F7FF5" w14:textId="25EE4FDC" w:rsidR="002E5993" w:rsidRPr="00E501B7" w:rsidRDefault="00CA2E63" w:rsidP="002E5993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・</w:t>
      </w:r>
      <w:r w:rsidR="005A0E08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券を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偽造又は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変造しない。</w:t>
      </w:r>
    </w:p>
    <w:p w14:paraId="278CA768" w14:textId="664DFA1E" w:rsidR="002E5993" w:rsidRPr="00E501B7" w:rsidRDefault="00CA2E63" w:rsidP="002E5993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・</w:t>
      </w:r>
      <w:r w:rsidR="005A0E08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券の譲渡</w:t>
      </w:r>
      <w:r w:rsidR="001839D2">
        <w:rPr>
          <w:rFonts w:ascii="BIZ UDゴシック" w:eastAsia="BIZ UDゴシック" w:hAnsi="BIZ UDゴシック" w:hint="eastAsia"/>
          <w:kern w:val="0"/>
          <w:sz w:val="24"/>
        </w:rPr>
        <w:t>又は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売買を行わない。</w:t>
      </w:r>
    </w:p>
    <w:p w14:paraId="59FF0C9C" w14:textId="6AE1600E" w:rsidR="0009202A" w:rsidRPr="00E501B7" w:rsidRDefault="002E5993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・</w:t>
      </w:r>
      <w:r w:rsidR="005A0E08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券の２次利用</w:t>
      </w:r>
      <w:r w:rsidR="00CA2E63" w:rsidRPr="00E501B7">
        <w:rPr>
          <w:rFonts w:ascii="BIZ UDゴシック" w:eastAsia="BIZ UDゴシック" w:hAnsi="BIZ UDゴシック" w:hint="eastAsia"/>
          <w:kern w:val="0"/>
          <w:sz w:val="24"/>
        </w:rPr>
        <w:t>を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禁止する。</w:t>
      </w:r>
    </w:p>
    <w:p w14:paraId="28938F9F" w14:textId="77777777" w:rsidR="009803B3" w:rsidRPr="00E501B7" w:rsidRDefault="009803B3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</w:p>
    <w:p w14:paraId="3FF97D29" w14:textId="77777777" w:rsidR="00AD3F5A" w:rsidRPr="00215B92" w:rsidRDefault="005A6F71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215B92">
        <w:rPr>
          <w:rFonts w:ascii="BIZ UDゴシック" w:eastAsia="BIZ UDゴシック" w:hAnsi="BIZ UDゴシック" w:hint="eastAsia"/>
          <w:kern w:val="0"/>
          <w:sz w:val="24"/>
        </w:rPr>
        <w:t>７</w:t>
      </w:r>
      <w:r w:rsidR="002E5993" w:rsidRPr="00215B92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034F5" w:rsidRPr="00215B92">
        <w:rPr>
          <w:rFonts w:ascii="BIZ UDゴシック" w:eastAsia="BIZ UDゴシック" w:hAnsi="BIZ UDゴシック" w:hint="eastAsia"/>
          <w:kern w:val="0"/>
          <w:sz w:val="24"/>
        </w:rPr>
        <w:t>登録の申込み</w:t>
      </w:r>
      <w:r w:rsidR="00594D33" w:rsidRPr="00215B92">
        <w:rPr>
          <w:rFonts w:ascii="BIZ UDゴシック" w:eastAsia="BIZ UDゴシック" w:hAnsi="BIZ UDゴシック" w:hint="eastAsia"/>
          <w:kern w:val="0"/>
          <w:sz w:val="24"/>
        </w:rPr>
        <w:t>方法</w:t>
      </w:r>
    </w:p>
    <w:p w14:paraId="614362C9" w14:textId="77777777" w:rsidR="00AD3F5A" w:rsidRPr="00E501B7" w:rsidRDefault="005A6F71" w:rsidP="00652923">
      <w:pPr>
        <w:autoSpaceDE w:val="0"/>
        <w:autoSpaceDN w:val="0"/>
        <w:adjustRightInd w:val="0"/>
        <w:spacing w:line="252" w:lineRule="atLeast"/>
        <w:ind w:leftChars="100" w:left="21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希望者</w:t>
      </w:r>
      <w:r w:rsidR="00014C2A" w:rsidRPr="00E501B7">
        <w:rPr>
          <w:rFonts w:ascii="BIZ UDゴシック" w:eastAsia="BIZ UDゴシック" w:hAnsi="BIZ UDゴシック" w:hint="eastAsia"/>
          <w:kern w:val="0"/>
          <w:sz w:val="24"/>
        </w:rPr>
        <w:t>は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、</w:t>
      </w:r>
      <w:r w:rsidR="00014C2A" w:rsidRPr="00A847A8">
        <w:rPr>
          <w:rFonts w:ascii="BIZ UDゴシック" w:eastAsia="BIZ UDゴシック" w:hAnsi="BIZ UDゴシック" w:hint="eastAsia"/>
          <w:b/>
          <w:bCs/>
          <w:kern w:val="0"/>
          <w:sz w:val="24"/>
          <w:u w:val="single"/>
        </w:rPr>
        <w:t>別紙</w:t>
      </w:r>
      <w:r w:rsidR="002E5993" w:rsidRPr="00A847A8">
        <w:rPr>
          <w:rFonts w:ascii="BIZ UDゴシック" w:eastAsia="BIZ UDゴシック" w:hAnsi="BIZ UDゴシック" w:hint="eastAsia"/>
          <w:b/>
          <w:bCs/>
          <w:kern w:val="0"/>
          <w:sz w:val="24"/>
          <w:u w:val="single"/>
        </w:rPr>
        <w:t>の「</w:t>
      </w:r>
      <w:r w:rsidR="00014C2A" w:rsidRPr="00A847A8">
        <w:rPr>
          <w:rFonts w:ascii="BIZ UDゴシック" w:eastAsia="BIZ UDゴシック" w:hAnsi="BIZ UDゴシック" w:hint="eastAsia"/>
          <w:b/>
          <w:bCs/>
          <w:kern w:val="0"/>
          <w:sz w:val="24"/>
          <w:u w:val="single"/>
        </w:rPr>
        <w:t>登録申込</w:t>
      </w:r>
      <w:r w:rsidR="00AD3F5A" w:rsidRPr="00A847A8">
        <w:rPr>
          <w:rFonts w:ascii="BIZ UDゴシック" w:eastAsia="BIZ UDゴシック" w:hAnsi="BIZ UDゴシック" w:hint="eastAsia"/>
          <w:b/>
          <w:bCs/>
          <w:kern w:val="0"/>
          <w:sz w:val="24"/>
          <w:u w:val="single"/>
        </w:rPr>
        <w:t>書」</w:t>
      </w:r>
      <w:r w:rsidR="009803B3" w:rsidRPr="00E501B7">
        <w:rPr>
          <w:rFonts w:ascii="BIZ UDゴシック" w:eastAsia="BIZ UDゴシック" w:hAnsi="BIZ UDゴシック" w:hint="eastAsia"/>
          <w:kern w:val="0"/>
          <w:sz w:val="24"/>
        </w:rPr>
        <w:t>及び</w:t>
      </w:r>
      <w:r w:rsidR="009803B3" w:rsidRPr="00A847A8">
        <w:rPr>
          <w:rFonts w:ascii="BIZ UDゴシック" w:eastAsia="BIZ UDゴシック" w:hAnsi="BIZ UDゴシック" w:hint="eastAsia"/>
          <w:b/>
          <w:bCs/>
          <w:kern w:val="0"/>
          <w:sz w:val="24"/>
          <w:u w:val="single"/>
        </w:rPr>
        <w:t>振込口座の金融機関名、支店名、名義人、口座番号が確認できる通帳の写し</w:t>
      </w:r>
      <w:r w:rsidR="00AD3F5A" w:rsidRPr="00E501B7">
        <w:rPr>
          <w:rFonts w:ascii="BIZ UDゴシック" w:eastAsia="BIZ UDゴシック" w:hAnsi="BIZ UDゴシック" w:hint="eastAsia"/>
          <w:kern w:val="0"/>
          <w:sz w:val="24"/>
        </w:rPr>
        <w:t>を</w:t>
      </w:r>
      <w:r w:rsidR="000959C8" w:rsidRPr="00E501B7">
        <w:rPr>
          <w:rFonts w:ascii="BIZ UDゴシック" w:eastAsia="BIZ UDゴシック" w:hAnsi="BIZ UDゴシック" w:hint="eastAsia"/>
          <w:kern w:val="0"/>
          <w:sz w:val="24"/>
        </w:rPr>
        <w:t>菊陽町商工会</w:t>
      </w:r>
      <w:r w:rsidR="00AD3F5A" w:rsidRPr="00E501B7">
        <w:rPr>
          <w:rFonts w:ascii="BIZ UDゴシック" w:eastAsia="BIZ UDゴシック" w:hAnsi="BIZ UDゴシック" w:hint="eastAsia"/>
          <w:kern w:val="0"/>
          <w:sz w:val="24"/>
        </w:rPr>
        <w:t>に提出する。</w:t>
      </w:r>
    </w:p>
    <w:p w14:paraId="7131B180" w14:textId="32B1359A" w:rsidR="00AD3F5A" w:rsidRDefault="00AD3F5A" w:rsidP="00652923">
      <w:pPr>
        <w:autoSpaceDE w:val="0"/>
        <w:autoSpaceDN w:val="0"/>
        <w:adjustRightInd w:val="0"/>
        <w:spacing w:line="252" w:lineRule="atLeast"/>
        <w:ind w:left="240" w:hangingChars="100" w:hanging="24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提出の方法は、郵送、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持参</w:t>
      </w:r>
      <w:r w:rsidR="0083336A">
        <w:rPr>
          <w:rFonts w:ascii="BIZ UDゴシック" w:eastAsia="BIZ UDゴシック" w:hAnsi="BIZ UDゴシック" w:hint="eastAsia"/>
          <w:kern w:val="0"/>
          <w:sz w:val="24"/>
        </w:rPr>
        <w:t>、ＦＡＸ、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電子メール</w:t>
      </w:r>
      <w:r w:rsidR="005E6A0E" w:rsidRPr="00E501B7">
        <w:rPr>
          <w:rFonts w:ascii="BIZ UDゴシック" w:eastAsia="BIZ UDゴシック" w:hAnsi="BIZ UDゴシック" w:hint="eastAsia"/>
          <w:kern w:val="0"/>
          <w:sz w:val="24"/>
        </w:rPr>
        <w:t>（ＰＤＦ形式）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によるものと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>する。</w:t>
      </w:r>
    </w:p>
    <w:p w14:paraId="744E58DE" w14:textId="6211C997" w:rsidR="001241A9" w:rsidRPr="001241A9" w:rsidRDefault="001241A9" w:rsidP="00652923">
      <w:pPr>
        <w:autoSpaceDE w:val="0"/>
        <w:autoSpaceDN w:val="0"/>
        <w:adjustRightInd w:val="0"/>
        <w:spacing w:line="252" w:lineRule="atLeast"/>
        <w:ind w:left="240" w:hangingChars="100" w:hanging="240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 xml:space="preserve">　　なお、</w:t>
      </w:r>
      <w:r w:rsidR="00F45028">
        <w:rPr>
          <w:rFonts w:ascii="BIZ UDゴシック" w:eastAsia="BIZ UDゴシック" w:hAnsi="BIZ UDゴシック" w:hint="eastAsia"/>
          <w:kern w:val="0"/>
          <w:sz w:val="24"/>
        </w:rPr>
        <w:t>ＱＲコードから表示される</w:t>
      </w:r>
      <w:r>
        <w:rPr>
          <w:rFonts w:ascii="BIZ UDゴシック" w:eastAsia="BIZ UDゴシック" w:hAnsi="BIZ UDゴシック" w:hint="eastAsia"/>
          <w:kern w:val="0"/>
          <w:sz w:val="24"/>
        </w:rPr>
        <w:t>Ｇｏｏｇｌｅフォームからの申込みも可とする。</w:t>
      </w:r>
    </w:p>
    <w:p w14:paraId="7BDD72BA" w14:textId="77777777" w:rsidR="00683E8F" w:rsidRDefault="00683E8F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</w:p>
    <w:p w14:paraId="5BD074F7" w14:textId="365E1918" w:rsidR="00AD3F5A" w:rsidRPr="00E501B7" w:rsidRDefault="005A6F71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８</w:t>
      </w:r>
      <w:r w:rsidR="002E5993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034F5" w:rsidRPr="00E501B7">
        <w:rPr>
          <w:rFonts w:ascii="BIZ UDゴシック" w:eastAsia="BIZ UDゴシック" w:hAnsi="BIZ UDゴシック" w:hint="eastAsia"/>
          <w:kern w:val="0"/>
          <w:sz w:val="24"/>
        </w:rPr>
        <w:t>申込</w:t>
      </w:r>
      <w:r w:rsidR="00B32EC4">
        <w:rPr>
          <w:rFonts w:ascii="BIZ UDゴシック" w:eastAsia="BIZ UDゴシック" w:hAnsi="BIZ UDゴシック" w:hint="eastAsia"/>
          <w:kern w:val="0"/>
          <w:sz w:val="24"/>
        </w:rPr>
        <w:t>期限</w:t>
      </w:r>
    </w:p>
    <w:p w14:paraId="6723FCB2" w14:textId="273765D9" w:rsidR="00AD3F5A" w:rsidRPr="00E501B7" w:rsidRDefault="000034F5" w:rsidP="00652923">
      <w:pPr>
        <w:autoSpaceDE w:val="0"/>
        <w:autoSpaceDN w:val="0"/>
        <w:adjustRightInd w:val="0"/>
        <w:spacing w:line="252" w:lineRule="atLeast"/>
        <w:ind w:left="240" w:hangingChars="100" w:hanging="24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959C8" w:rsidRPr="00E501B7">
        <w:rPr>
          <w:rFonts w:ascii="BIZ UDゴシック" w:eastAsia="BIZ UDゴシック" w:hAnsi="BIZ UDゴシック" w:hint="eastAsia"/>
          <w:kern w:val="0"/>
          <w:sz w:val="24"/>
        </w:rPr>
        <w:t>令和</w:t>
      </w:r>
      <w:r w:rsidR="0035416C">
        <w:rPr>
          <w:rFonts w:ascii="BIZ UDゴシック" w:eastAsia="BIZ UDゴシック" w:hAnsi="BIZ UDゴシック" w:hint="eastAsia"/>
          <w:kern w:val="0"/>
          <w:sz w:val="24"/>
        </w:rPr>
        <w:t>８</w:t>
      </w:r>
      <w:r w:rsidR="000959C8" w:rsidRPr="00E501B7">
        <w:rPr>
          <w:rFonts w:ascii="BIZ UDゴシック" w:eastAsia="BIZ UDゴシック" w:hAnsi="BIZ UDゴシック" w:hint="eastAsia"/>
          <w:kern w:val="0"/>
          <w:sz w:val="24"/>
        </w:rPr>
        <w:t>年</w:t>
      </w:r>
      <w:r w:rsidR="006508AD">
        <w:rPr>
          <w:rFonts w:ascii="BIZ UDゴシック" w:eastAsia="BIZ UDゴシック" w:hAnsi="BIZ UDゴシック" w:hint="eastAsia"/>
          <w:kern w:val="0"/>
          <w:sz w:val="24"/>
        </w:rPr>
        <w:t>６</w:t>
      </w:r>
      <w:r w:rsidR="000959C8" w:rsidRPr="00E501B7">
        <w:rPr>
          <w:rFonts w:ascii="BIZ UDゴシック" w:eastAsia="BIZ UDゴシック" w:hAnsi="BIZ UDゴシック" w:hint="eastAsia"/>
          <w:kern w:val="0"/>
          <w:sz w:val="24"/>
        </w:rPr>
        <w:t>月</w:t>
      </w:r>
      <w:r w:rsidR="00402516">
        <w:rPr>
          <w:rFonts w:ascii="BIZ UDゴシック" w:eastAsia="BIZ UDゴシック" w:hAnsi="BIZ UDゴシック" w:hint="eastAsia"/>
          <w:kern w:val="0"/>
          <w:sz w:val="24"/>
        </w:rPr>
        <w:t>３０</w:t>
      </w:r>
      <w:r w:rsidR="000959C8" w:rsidRPr="00E501B7">
        <w:rPr>
          <w:rFonts w:ascii="BIZ UDゴシック" w:eastAsia="BIZ UDゴシック" w:hAnsi="BIZ UDゴシック" w:hint="eastAsia"/>
          <w:kern w:val="0"/>
          <w:sz w:val="24"/>
        </w:rPr>
        <w:t>日（</w:t>
      </w:r>
      <w:r w:rsidR="006508AD">
        <w:rPr>
          <w:rFonts w:ascii="BIZ UDゴシック" w:eastAsia="BIZ UDゴシック" w:hAnsi="BIZ UDゴシック" w:hint="eastAsia"/>
          <w:kern w:val="0"/>
          <w:sz w:val="24"/>
        </w:rPr>
        <w:t>火</w:t>
      </w:r>
      <w:r w:rsidR="0018024A" w:rsidRPr="00E501B7">
        <w:rPr>
          <w:rFonts w:ascii="BIZ UDゴシック" w:eastAsia="BIZ UDゴシック" w:hAnsi="BIZ UDゴシック" w:hint="eastAsia"/>
          <w:kern w:val="0"/>
          <w:sz w:val="24"/>
        </w:rPr>
        <w:t>）</w:t>
      </w:r>
      <w:r w:rsidR="001302A8" w:rsidRPr="00E501B7">
        <w:rPr>
          <w:rFonts w:ascii="BIZ UDゴシック" w:eastAsia="BIZ UDゴシック" w:hAnsi="BIZ UDゴシック" w:hint="eastAsia"/>
          <w:kern w:val="0"/>
          <w:sz w:val="24"/>
        </w:rPr>
        <w:t>まで</w:t>
      </w:r>
    </w:p>
    <w:p w14:paraId="6AA2381D" w14:textId="77777777" w:rsidR="009D490B" w:rsidRPr="00E501B7" w:rsidRDefault="009D490B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</w:p>
    <w:p w14:paraId="6C4FAF9C" w14:textId="77777777" w:rsidR="00AD3F5A" w:rsidRPr="00E501B7" w:rsidRDefault="005A6F71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９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AD3F5A" w:rsidRPr="00E501B7">
        <w:rPr>
          <w:rFonts w:ascii="BIZ UDゴシック" w:eastAsia="BIZ UDゴシック" w:hAnsi="BIZ UDゴシック" w:hint="eastAsia"/>
          <w:kern w:val="0"/>
          <w:sz w:val="24"/>
        </w:rPr>
        <w:t>登録の認定</w:t>
      </w:r>
    </w:p>
    <w:p w14:paraId="512965E3" w14:textId="0997DFC2" w:rsidR="0035416C" w:rsidRDefault="00AD3F5A" w:rsidP="00652923">
      <w:pPr>
        <w:autoSpaceDE w:val="0"/>
        <w:autoSpaceDN w:val="0"/>
        <w:adjustRightInd w:val="0"/>
        <w:spacing w:line="252" w:lineRule="atLeast"/>
        <w:ind w:leftChars="100" w:left="21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対象店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の認定については、</w:t>
      </w:r>
      <w:r w:rsidR="00D04C34" w:rsidRPr="00E501B7">
        <w:rPr>
          <w:rFonts w:ascii="BIZ UDゴシック" w:eastAsia="BIZ UDゴシック" w:hAnsi="BIZ UDゴシック" w:hint="eastAsia"/>
          <w:kern w:val="0"/>
          <w:sz w:val="24"/>
        </w:rPr>
        <w:t>対象店</w:t>
      </w:r>
      <w:r w:rsidR="009803B3" w:rsidRPr="00E501B7">
        <w:rPr>
          <w:rFonts w:ascii="BIZ UDゴシック" w:eastAsia="BIZ UDゴシック" w:hAnsi="BIZ UDゴシック" w:hint="eastAsia"/>
          <w:kern w:val="0"/>
          <w:sz w:val="24"/>
        </w:rPr>
        <w:t>掲示用</w:t>
      </w:r>
      <w:r w:rsidR="009B4B75">
        <w:rPr>
          <w:rFonts w:ascii="BIZ UDゴシック" w:eastAsia="BIZ UDゴシック" w:hAnsi="BIZ UDゴシック" w:hint="eastAsia"/>
          <w:kern w:val="0"/>
          <w:sz w:val="24"/>
        </w:rPr>
        <w:t>ポスター</w:t>
      </w:r>
      <w:r w:rsidR="0035416C">
        <w:rPr>
          <w:rFonts w:ascii="BIZ UDゴシック" w:eastAsia="BIZ UDゴシック" w:hAnsi="BIZ UDゴシック" w:hint="eastAsia"/>
          <w:kern w:val="0"/>
          <w:sz w:val="24"/>
        </w:rPr>
        <w:t>を</w:t>
      </w:r>
      <w:r w:rsidR="00C412D3">
        <w:rPr>
          <w:rFonts w:ascii="BIZ UDゴシック" w:eastAsia="BIZ UDゴシック" w:hAnsi="BIZ UDゴシック" w:hint="eastAsia"/>
          <w:kern w:val="0"/>
          <w:sz w:val="24"/>
        </w:rPr>
        <w:t>交付することと</w:t>
      </w:r>
      <w:r w:rsidR="0035416C">
        <w:rPr>
          <w:rFonts w:ascii="BIZ UDゴシック" w:eastAsia="BIZ UDゴシック" w:hAnsi="BIZ UDゴシック" w:hint="eastAsia"/>
          <w:kern w:val="0"/>
          <w:sz w:val="24"/>
        </w:rPr>
        <w:t>する。</w:t>
      </w:r>
    </w:p>
    <w:p w14:paraId="4810F646" w14:textId="1E523DB6" w:rsidR="00AD3F5A" w:rsidRPr="0035416C" w:rsidRDefault="0035416C" w:rsidP="00652923">
      <w:pPr>
        <w:autoSpaceDE w:val="0"/>
        <w:autoSpaceDN w:val="0"/>
        <w:adjustRightInd w:val="0"/>
        <w:spacing w:line="252" w:lineRule="atLeast"/>
        <w:ind w:leftChars="100" w:left="210"/>
        <w:rPr>
          <w:rFonts w:ascii="BIZ UDゴシック" w:eastAsia="BIZ UDゴシック" w:hAnsi="BIZ UDゴシック"/>
          <w:kern w:val="0"/>
          <w:sz w:val="24"/>
        </w:rPr>
      </w:pPr>
      <w:r w:rsidRPr="0035416C">
        <w:rPr>
          <w:rFonts w:ascii="BIZ UDゴシック" w:eastAsia="BIZ UDゴシック" w:hAnsi="BIZ UDゴシック" w:hint="eastAsia"/>
          <w:kern w:val="0"/>
          <w:sz w:val="24"/>
        </w:rPr>
        <w:t xml:space="preserve">　また、</w:t>
      </w:r>
      <w:r w:rsidR="006508AD">
        <w:rPr>
          <w:rFonts w:ascii="BIZ UDゴシック" w:eastAsia="BIZ UDゴシック" w:hAnsi="BIZ UDゴシック" w:hint="eastAsia"/>
          <w:kern w:val="0"/>
          <w:sz w:val="24"/>
          <w:u w:val="single"/>
        </w:rPr>
        <w:t>２</w:t>
      </w:r>
      <w:r w:rsidRPr="0035416C">
        <w:rPr>
          <w:rFonts w:ascii="BIZ UDゴシック" w:eastAsia="BIZ UDゴシック" w:hAnsi="BIZ UDゴシック" w:hint="eastAsia"/>
          <w:kern w:val="0"/>
          <w:sz w:val="24"/>
          <w:u w:val="single"/>
        </w:rPr>
        <w:t>月</w:t>
      </w:r>
      <w:r w:rsidR="006508AD">
        <w:rPr>
          <w:rFonts w:ascii="BIZ UDゴシック" w:eastAsia="BIZ UDゴシック" w:hAnsi="BIZ UDゴシック" w:hint="eastAsia"/>
          <w:kern w:val="0"/>
          <w:sz w:val="24"/>
          <w:u w:val="single"/>
        </w:rPr>
        <w:t>１７</w:t>
      </w:r>
      <w:r w:rsidRPr="0035416C">
        <w:rPr>
          <w:rFonts w:ascii="BIZ UDゴシック" w:eastAsia="BIZ UDゴシック" w:hAnsi="BIZ UDゴシック" w:hint="eastAsia"/>
          <w:kern w:val="0"/>
          <w:sz w:val="24"/>
          <w:u w:val="single"/>
        </w:rPr>
        <w:t>日（</w:t>
      </w:r>
      <w:r w:rsidR="006508AD">
        <w:rPr>
          <w:rFonts w:ascii="BIZ UDゴシック" w:eastAsia="BIZ UDゴシック" w:hAnsi="BIZ UDゴシック" w:hint="eastAsia"/>
          <w:kern w:val="0"/>
          <w:sz w:val="24"/>
          <w:u w:val="single"/>
        </w:rPr>
        <w:t>火</w:t>
      </w:r>
      <w:r w:rsidRPr="0035416C">
        <w:rPr>
          <w:rFonts w:ascii="BIZ UDゴシック" w:eastAsia="BIZ UDゴシック" w:hAnsi="BIZ UDゴシック" w:hint="eastAsia"/>
          <w:kern w:val="0"/>
          <w:sz w:val="24"/>
          <w:u w:val="single"/>
        </w:rPr>
        <w:t>）までに申し込みを行った店舗については、対象店一覧</w:t>
      </w:r>
      <w:r w:rsidR="00380911">
        <w:rPr>
          <w:rFonts w:ascii="BIZ UDゴシック" w:eastAsia="BIZ UDゴシック" w:hAnsi="BIZ UDゴシック" w:hint="eastAsia"/>
          <w:kern w:val="0"/>
          <w:sz w:val="24"/>
          <w:u w:val="single"/>
        </w:rPr>
        <w:t>表</w:t>
      </w:r>
      <w:r w:rsidR="00E9362E">
        <w:rPr>
          <w:rFonts w:ascii="BIZ UDゴシック" w:eastAsia="BIZ UDゴシック" w:hAnsi="BIZ UDゴシック" w:hint="eastAsia"/>
          <w:kern w:val="0"/>
          <w:sz w:val="24"/>
          <w:u w:val="single"/>
        </w:rPr>
        <w:t>(紙)</w:t>
      </w:r>
      <w:r w:rsidRPr="0035416C">
        <w:rPr>
          <w:rFonts w:ascii="BIZ UDゴシック" w:eastAsia="BIZ UDゴシック" w:hAnsi="BIZ UDゴシック" w:hint="eastAsia"/>
          <w:kern w:val="0"/>
          <w:sz w:val="24"/>
          <w:u w:val="single"/>
        </w:rPr>
        <w:t>に店名を記載し、</w:t>
      </w:r>
      <w:r w:rsidR="00B32EC4">
        <w:rPr>
          <w:rFonts w:ascii="BIZ UDゴシック" w:eastAsia="BIZ UDゴシック" w:hAnsi="BIZ UDゴシック" w:hint="eastAsia"/>
          <w:kern w:val="0"/>
          <w:sz w:val="24"/>
          <w:u w:val="single"/>
        </w:rPr>
        <w:t>応援</w:t>
      </w:r>
      <w:r w:rsidRPr="0035416C">
        <w:rPr>
          <w:rFonts w:ascii="BIZ UDゴシック" w:eastAsia="BIZ UDゴシック" w:hAnsi="BIZ UDゴシック" w:hint="eastAsia"/>
          <w:kern w:val="0"/>
          <w:sz w:val="24"/>
          <w:u w:val="single"/>
        </w:rPr>
        <w:t>配布の際に同封する。それ以降に申し込みを行った場合、菊陽町及び菊陽町商工会</w:t>
      </w:r>
      <w:r w:rsidR="00974278" w:rsidRPr="0035416C">
        <w:rPr>
          <w:rFonts w:ascii="BIZ UDゴシック" w:eastAsia="BIZ UDゴシック" w:hAnsi="BIZ UDゴシック" w:hint="eastAsia"/>
          <w:kern w:val="0"/>
          <w:sz w:val="24"/>
          <w:u w:val="single"/>
        </w:rPr>
        <w:t>ホームページ</w:t>
      </w:r>
      <w:r w:rsidR="00380911">
        <w:rPr>
          <w:rFonts w:ascii="BIZ UDゴシック" w:eastAsia="BIZ UDゴシック" w:hAnsi="BIZ UDゴシック" w:hint="eastAsia"/>
          <w:kern w:val="0"/>
          <w:sz w:val="24"/>
          <w:u w:val="single"/>
        </w:rPr>
        <w:t>上の</w:t>
      </w:r>
      <w:r w:rsidR="00380911" w:rsidRPr="0035416C">
        <w:rPr>
          <w:rFonts w:ascii="BIZ UDゴシック" w:eastAsia="BIZ UDゴシック" w:hAnsi="BIZ UDゴシック" w:hint="eastAsia"/>
          <w:kern w:val="0"/>
          <w:sz w:val="24"/>
          <w:u w:val="single"/>
        </w:rPr>
        <w:t>対象店一覧</w:t>
      </w:r>
      <w:r w:rsidR="00974278" w:rsidRPr="0035416C">
        <w:rPr>
          <w:rFonts w:ascii="BIZ UDゴシック" w:eastAsia="BIZ UDゴシック" w:hAnsi="BIZ UDゴシック" w:hint="eastAsia"/>
          <w:kern w:val="0"/>
          <w:sz w:val="24"/>
          <w:u w:val="single"/>
        </w:rPr>
        <w:t>に</w:t>
      </w:r>
      <w:r w:rsidR="002A4CB7">
        <w:rPr>
          <w:rFonts w:ascii="BIZ UDゴシック" w:eastAsia="BIZ UDゴシック" w:hAnsi="BIZ UDゴシック" w:hint="eastAsia"/>
          <w:kern w:val="0"/>
          <w:sz w:val="24"/>
          <w:u w:val="single"/>
        </w:rPr>
        <w:t>順次</w:t>
      </w:r>
      <w:r w:rsidR="00380911">
        <w:rPr>
          <w:rFonts w:ascii="BIZ UDゴシック" w:eastAsia="BIZ UDゴシック" w:hAnsi="BIZ UDゴシック" w:hint="eastAsia"/>
          <w:kern w:val="0"/>
          <w:sz w:val="24"/>
          <w:u w:val="single"/>
        </w:rPr>
        <w:t>追加掲載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>する。</w:t>
      </w:r>
    </w:p>
    <w:p w14:paraId="0C208420" w14:textId="77777777" w:rsidR="009F5415" w:rsidRPr="005D357C" w:rsidRDefault="009F5415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</w:p>
    <w:p w14:paraId="56796F5A" w14:textId="77CD9030" w:rsidR="00AD3F5A" w:rsidRPr="00E501B7" w:rsidRDefault="005A6F71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1</w:t>
      </w:r>
      <w:r w:rsidR="00683E8F">
        <w:rPr>
          <w:rFonts w:ascii="BIZ UDゴシック" w:eastAsia="BIZ UDゴシック" w:hAnsi="BIZ UDゴシック" w:hint="eastAsia"/>
          <w:kern w:val="0"/>
          <w:sz w:val="24"/>
        </w:rPr>
        <w:t>0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AD3F5A" w:rsidRPr="00E501B7">
        <w:rPr>
          <w:rFonts w:ascii="BIZ UDゴシック" w:eastAsia="BIZ UDゴシック" w:hAnsi="BIZ UDゴシック" w:hint="eastAsia"/>
          <w:kern w:val="0"/>
          <w:sz w:val="24"/>
        </w:rPr>
        <w:t>登録</w:t>
      </w:r>
      <w:r w:rsidR="00C51F73" w:rsidRPr="00E501B7">
        <w:rPr>
          <w:rFonts w:ascii="BIZ UDゴシック" w:eastAsia="BIZ UDゴシック" w:hAnsi="BIZ UDゴシック" w:hint="eastAsia"/>
          <w:kern w:val="0"/>
          <w:sz w:val="24"/>
        </w:rPr>
        <w:t>に当たっての</w:t>
      </w:r>
      <w:r w:rsidR="00AD3F5A" w:rsidRPr="00E501B7">
        <w:rPr>
          <w:rFonts w:ascii="BIZ UDゴシック" w:eastAsia="BIZ UDゴシック" w:hAnsi="BIZ UDゴシック" w:hint="eastAsia"/>
          <w:kern w:val="0"/>
          <w:sz w:val="24"/>
        </w:rPr>
        <w:t>留意事項</w:t>
      </w:r>
    </w:p>
    <w:p w14:paraId="0BB1C496" w14:textId="77777777" w:rsidR="00AD3F5A" w:rsidRPr="00E501B7" w:rsidRDefault="000356C4" w:rsidP="000B0E96">
      <w:pPr>
        <w:autoSpaceDE w:val="0"/>
        <w:autoSpaceDN w:val="0"/>
        <w:adjustRightInd w:val="0"/>
        <w:spacing w:line="252" w:lineRule="atLeast"/>
        <w:ind w:leftChars="115" w:left="673" w:hangingChars="180" w:hanging="432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（１）</w:t>
      </w:r>
      <w:r w:rsidR="00014C2A" w:rsidRPr="00E501B7">
        <w:rPr>
          <w:rFonts w:ascii="BIZ UDゴシック" w:eastAsia="BIZ UDゴシック" w:hAnsi="BIZ UDゴシック" w:hint="eastAsia"/>
          <w:kern w:val="0"/>
          <w:sz w:val="24"/>
        </w:rPr>
        <w:t>申込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書の</w:t>
      </w:r>
      <w:r w:rsidR="00014C2A" w:rsidRPr="00E501B7">
        <w:rPr>
          <w:rFonts w:ascii="BIZ UDゴシック" w:eastAsia="BIZ UDゴシック" w:hAnsi="BIZ UDゴシック" w:hint="eastAsia"/>
          <w:kern w:val="0"/>
          <w:sz w:val="24"/>
        </w:rPr>
        <w:t>内容に虚偽の記載</w:t>
      </w:r>
      <w:r w:rsidR="00854046" w:rsidRPr="00E501B7">
        <w:rPr>
          <w:rFonts w:ascii="BIZ UDゴシック" w:eastAsia="BIZ UDゴシック" w:hAnsi="BIZ UDゴシック" w:hint="eastAsia"/>
          <w:kern w:val="0"/>
          <w:sz w:val="24"/>
        </w:rPr>
        <w:t>や</w:t>
      </w:r>
      <w:r w:rsidR="00594D33" w:rsidRPr="00E501B7">
        <w:rPr>
          <w:rFonts w:ascii="BIZ UDゴシック" w:eastAsia="BIZ UDゴシック" w:hAnsi="BIZ UDゴシック" w:hint="eastAsia"/>
          <w:kern w:val="0"/>
          <w:sz w:val="24"/>
        </w:rPr>
        <w:t>違反</w:t>
      </w:r>
      <w:r w:rsidR="00014C2A" w:rsidRPr="00E501B7">
        <w:rPr>
          <w:rFonts w:ascii="BIZ UDゴシック" w:eastAsia="BIZ UDゴシック" w:hAnsi="BIZ UDゴシック" w:hint="eastAsia"/>
          <w:kern w:val="0"/>
          <w:sz w:val="24"/>
        </w:rPr>
        <w:t>があった場合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は</w:t>
      </w:r>
      <w:r w:rsidR="00014C2A" w:rsidRPr="00E501B7">
        <w:rPr>
          <w:rFonts w:ascii="BIZ UDゴシック" w:eastAsia="BIZ UDゴシック" w:hAnsi="BIZ UDゴシック" w:hint="eastAsia"/>
          <w:kern w:val="0"/>
          <w:sz w:val="24"/>
        </w:rPr>
        <w:t>、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対象店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>としての登録を取り消す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こと</w:t>
      </w:r>
      <w:r w:rsidR="00652923" w:rsidRPr="00E501B7">
        <w:rPr>
          <w:rFonts w:ascii="BIZ UDゴシック" w:eastAsia="BIZ UDゴシック" w:hAnsi="BIZ UDゴシック" w:hint="eastAsia"/>
          <w:kern w:val="0"/>
          <w:sz w:val="24"/>
        </w:rPr>
        <w:t>がある。</w:t>
      </w:r>
    </w:p>
    <w:p w14:paraId="3DCF6FC1" w14:textId="0AE63B5A" w:rsidR="00AD3F5A" w:rsidRPr="00E501B7" w:rsidRDefault="000B0E96" w:rsidP="00BC70D5">
      <w:pPr>
        <w:autoSpaceDE w:val="0"/>
        <w:autoSpaceDN w:val="0"/>
        <w:adjustRightInd w:val="0"/>
        <w:spacing w:line="252" w:lineRule="atLeast"/>
        <w:ind w:leftChars="100" w:left="690" w:hangingChars="200" w:hanging="480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（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２）対象店の認定を受けた日</w:t>
      </w:r>
      <w:r w:rsidR="00BC70D5" w:rsidRPr="00E501B7">
        <w:rPr>
          <w:rFonts w:ascii="BIZ UDゴシック" w:eastAsia="BIZ UDゴシック" w:hAnsi="BIZ UDゴシック" w:hint="eastAsia"/>
          <w:kern w:val="0"/>
          <w:sz w:val="24"/>
        </w:rPr>
        <w:t>又は</w:t>
      </w:r>
      <w:r w:rsidR="00960766" w:rsidRPr="00E501B7">
        <w:rPr>
          <w:rFonts w:ascii="BIZ UDゴシック" w:eastAsia="BIZ UDゴシック" w:hAnsi="BIZ UDゴシック" w:hint="eastAsia"/>
          <w:kern w:val="0"/>
          <w:sz w:val="24"/>
        </w:rPr>
        <w:t>令和</w:t>
      </w:r>
      <w:r w:rsidR="002A4CB7">
        <w:rPr>
          <w:rFonts w:ascii="BIZ UDゴシック" w:eastAsia="BIZ UDゴシック" w:hAnsi="BIZ UDゴシック" w:hint="eastAsia"/>
          <w:kern w:val="0"/>
          <w:sz w:val="24"/>
        </w:rPr>
        <w:t>８</w:t>
      </w:r>
      <w:r w:rsidR="00BC70D5" w:rsidRPr="00E501B7">
        <w:rPr>
          <w:rFonts w:ascii="BIZ UDゴシック" w:eastAsia="BIZ UDゴシック" w:hAnsi="BIZ UDゴシック" w:hint="eastAsia"/>
          <w:kern w:val="0"/>
          <w:sz w:val="24"/>
        </w:rPr>
        <w:t>年</w:t>
      </w:r>
      <w:r w:rsidR="006508AD">
        <w:rPr>
          <w:rFonts w:ascii="BIZ UDゴシック" w:eastAsia="BIZ UDゴシック" w:hAnsi="BIZ UDゴシック" w:hint="eastAsia"/>
          <w:kern w:val="0"/>
          <w:sz w:val="24"/>
        </w:rPr>
        <w:t>４</w:t>
      </w:r>
      <w:r w:rsidR="00960766" w:rsidRPr="00E501B7">
        <w:rPr>
          <w:rFonts w:ascii="BIZ UDゴシック" w:eastAsia="BIZ UDゴシック" w:hAnsi="BIZ UDゴシック" w:hint="eastAsia"/>
          <w:kern w:val="0"/>
          <w:sz w:val="24"/>
        </w:rPr>
        <w:t>月</w:t>
      </w:r>
      <w:r w:rsidR="006508AD">
        <w:rPr>
          <w:rFonts w:ascii="BIZ UDゴシック" w:eastAsia="BIZ UDゴシック" w:hAnsi="BIZ UDゴシック" w:hint="eastAsia"/>
          <w:kern w:val="0"/>
          <w:sz w:val="24"/>
        </w:rPr>
        <w:t>１</w:t>
      </w:r>
      <w:r w:rsidR="00960766" w:rsidRPr="00E501B7">
        <w:rPr>
          <w:rFonts w:ascii="BIZ UDゴシック" w:eastAsia="BIZ UDゴシック" w:hAnsi="BIZ UDゴシック" w:hint="eastAsia"/>
          <w:kern w:val="0"/>
          <w:sz w:val="24"/>
        </w:rPr>
        <w:t>日（</w:t>
      </w:r>
      <w:r w:rsidR="006508AD">
        <w:rPr>
          <w:rFonts w:ascii="BIZ UDゴシック" w:eastAsia="BIZ UDゴシック" w:hAnsi="BIZ UDゴシック" w:hint="eastAsia"/>
          <w:kern w:val="0"/>
          <w:sz w:val="24"/>
        </w:rPr>
        <w:t>水</w:t>
      </w:r>
      <w:r w:rsidR="00BC70D5" w:rsidRPr="00E501B7">
        <w:rPr>
          <w:rFonts w:ascii="BIZ UDゴシック" w:eastAsia="BIZ UDゴシック" w:hAnsi="BIZ UDゴシック" w:hint="eastAsia"/>
          <w:kern w:val="0"/>
          <w:sz w:val="24"/>
        </w:rPr>
        <w:t>）のいずれか遅い日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から</w:t>
      </w:r>
      <w:r w:rsidR="002A4CB7">
        <w:rPr>
          <w:rFonts w:ascii="BIZ UDゴシック" w:eastAsia="BIZ UDゴシック" w:hAnsi="BIZ UDゴシック" w:hint="eastAsia"/>
          <w:kern w:val="0"/>
          <w:sz w:val="24"/>
        </w:rPr>
        <w:t>振興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券の利用を認めることとする。</w:t>
      </w:r>
    </w:p>
    <w:p w14:paraId="59FF20F8" w14:textId="296A03BD" w:rsidR="000356C4" w:rsidRDefault="000B0E96" w:rsidP="003F2EB6">
      <w:pPr>
        <w:autoSpaceDE w:val="0"/>
        <w:autoSpaceDN w:val="0"/>
        <w:adjustRightInd w:val="0"/>
        <w:spacing w:line="252" w:lineRule="atLeast"/>
        <w:ind w:leftChars="120" w:left="689" w:hangingChars="182" w:hanging="437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（３）対象店の認定</w:t>
      </w:r>
      <w:r w:rsidR="00661462" w:rsidRPr="00E501B7">
        <w:rPr>
          <w:rFonts w:ascii="BIZ UDゴシック" w:eastAsia="BIZ UDゴシック" w:hAnsi="BIZ UDゴシック" w:hint="eastAsia"/>
          <w:kern w:val="0"/>
          <w:sz w:val="24"/>
        </w:rPr>
        <w:t>を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取り消された場合は、</w:t>
      </w:r>
      <w:r w:rsidR="00F652C9" w:rsidRPr="00E501B7">
        <w:rPr>
          <w:rFonts w:ascii="BIZ UDゴシック" w:eastAsia="BIZ UDゴシック" w:hAnsi="BIZ UDゴシック" w:hint="eastAsia"/>
          <w:kern w:val="0"/>
          <w:sz w:val="24"/>
        </w:rPr>
        <w:t>その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日以降</w:t>
      </w:r>
      <w:r w:rsidR="00D04C34" w:rsidRPr="00E501B7">
        <w:rPr>
          <w:rFonts w:ascii="BIZ UDゴシック" w:eastAsia="BIZ UDゴシック" w:hAnsi="BIZ UDゴシック" w:hint="eastAsia"/>
          <w:kern w:val="0"/>
          <w:sz w:val="24"/>
        </w:rPr>
        <w:t>、当該店舗</w:t>
      </w:r>
      <w:r w:rsidR="00661462" w:rsidRPr="00E501B7">
        <w:rPr>
          <w:rFonts w:ascii="BIZ UDゴシック" w:eastAsia="BIZ UDゴシック" w:hAnsi="BIZ UDゴシック" w:hint="eastAsia"/>
          <w:kern w:val="0"/>
          <w:sz w:val="24"/>
        </w:rPr>
        <w:t>による</w:t>
      </w:r>
      <w:r w:rsidR="002A4CB7">
        <w:rPr>
          <w:rFonts w:ascii="BIZ UDゴシック" w:eastAsia="BIZ UDゴシック" w:hAnsi="BIZ UDゴシック" w:hint="eastAsia"/>
          <w:kern w:val="0"/>
          <w:sz w:val="24"/>
        </w:rPr>
        <w:t>振興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券の</w:t>
      </w:r>
      <w:r w:rsidR="00661462" w:rsidRPr="00E501B7">
        <w:rPr>
          <w:rFonts w:ascii="BIZ UDゴシック" w:eastAsia="BIZ UDゴシック" w:hAnsi="BIZ UDゴシック" w:hint="eastAsia"/>
          <w:kern w:val="0"/>
          <w:sz w:val="24"/>
        </w:rPr>
        <w:t>受取り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及び換金を認めない。</w:t>
      </w:r>
    </w:p>
    <w:p w14:paraId="2BA0AC7A" w14:textId="77777777" w:rsidR="009F5660" w:rsidRPr="00E501B7" w:rsidRDefault="009F5660" w:rsidP="003F2EB6">
      <w:pPr>
        <w:autoSpaceDE w:val="0"/>
        <w:autoSpaceDN w:val="0"/>
        <w:adjustRightInd w:val="0"/>
        <w:spacing w:line="252" w:lineRule="atLeast"/>
        <w:ind w:leftChars="120" w:left="689" w:hangingChars="182" w:hanging="437"/>
        <w:rPr>
          <w:rFonts w:ascii="BIZ UDゴシック" w:eastAsia="BIZ UDゴシック" w:hAnsi="BIZ UDゴシック"/>
          <w:kern w:val="0"/>
          <w:sz w:val="24"/>
        </w:rPr>
      </w:pPr>
    </w:p>
    <w:p w14:paraId="4E058AC1" w14:textId="77DDC256" w:rsidR="00AD3F5A" w:rsidRPr="00215B92" w:rsidRDefault="009E0E81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215B92">
        <w:rPr>
          <w:rFonts w:ascii="BIZ UDゴシック" w:eastAsia="BIZ UDゴシック" w:hAnsi="BIZ UDゴシック" w:hint="eastAsia"/>
          <w:kern w:val="0"/>
          <w:sz w:val="24"/>
        </w:rPr>
        <w:t>1</w:t>
      </w:r>
      <w:r w:rsidR="00683E8F" w:rsidRPr="00215B92">
        <w:rPr>
          <w:rFonts w:ascii="BIZ UDゴシック" w:eastAsia="BIZ UDゴシック" w:hAnsi="BIZ UDゴシック" w:hint="eastAsia"/>
          <w:kern w:val="0"/>
          <w:sz w:val="24"/>
        </w:rPr>
        <w:t>1</w:t>
      </w:r>
      <w:r w:rsidR="00110458" w:rsidRPr="00215B92">
        <w:rPr>
          <w:rFonts w:ascii="BIZ UDゴシック" w:eastAsia="BIZ UDゴシック" w:hAnsi="BIZ UDゴシック" w:hint="eastAsia"/>
          <w:kern w:val="0"/>
          <w:sz w:val="24"/>
        </w:rPr>
        <w:t xml:space="preserve">　換金</w:t>
      </w:r>
      <w:r w:rsidR="00C51F73" w:rsidRPr="00215B92">
        <w:rPr>
          <w:rFonts w:ascii="BIZ UDゴシック" w:eastAsia="BIZ UDゴシック" w:hAnsi="BIZ UDゴシック" w:hint="eastAsia"/>
          <w:kern w:val="0"/>
          <w:sz w:val="24"/>
        </w:rPr>
        <w:t>方法</w:t>
      </w:r>
    </w:p>
    <w:p w14:paraId="069F28BD" w14:textId="3375BE19" w:rsidR="002A4CB7" w:rsidRDefault="00110458" w:rsidP="002A4CB7">
      <w:pPr>
        <w:autoSpaceDE w:val="0"/>
        <w:autoSpaceDN w:val="0"/>
        <w:adjustRightInd w:val="0"/>
        <w:spacing w:line="252" w:lineRule="atLeast"/>
        <w:ind w:leftChars="133" w:left="305" w:hangingChars="11" w:hanging="26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受け取った</w:t>
      </w:r>
      <w:r w:rsidR="00B32EC4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="00341E7C" w:rsidRPr="00E501B7">
        <w:rPr>
          <w:rFonts w:ascii="BIZ UDゴシック" w:eastAsia="BIZ UDゴシック" w:hAnsi="BIZ UDゴシック" w:hint="eastAsia"/>
          <w:kern w:val="0"/>
          <w:sz w:val="24"/>
        </w:rPr>
        <w:t>券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については、</w:t>
      </w:r>
      <w:r w:rsidR="00402516">
        <w:rPr>
          <w:rFonts w:ascii="BIZ UDゴシック" w:eastAsia="BIZ UDゴシック" w:hAnsi="BIZ UDゴシック" w:hint="eastAsia"/>
          <w:kern w:val="0"/>
          <w:sz w:val="24"/>
        </w:rPr>
        <w:t>予め指定された換金請求締め日までに換金請求書と併せて提出し、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菊陽町商工会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に</w:t>
      </w:r>
      <w:r w:rsidR="009803B3" w:rsidRPr="00E501B7">
        <w:rPr>
          <w:rFonts w:ascii="BIZ UDゴシック" w:eastAsia="BIZ UDゴシック" w:hAnsi="BIZ UDゴシック" w:hint="eastAsia"/>
          <w:kern w:val="0"/>
          <w:sz w:val="24"/>
        </w:rPr>
        <w:t>て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換金の手続きを行い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、後日指定口座</w:t>
      </w:r>
      <w:r w:rsidR="00C51F73" w:rsidRPr="00E501B7">
        <w:rPr>
          <w:rFonts w:ascii="BIZ UDゴシック" w:eastAsia="BIZ UDゴシック" w:hAnsi="BIZ UDゴシック" w:hint="eastAsia"/>
          <w:kern w:val="0"/>
          <w:sz w:val="24"/>
        </w:rPr>
        <w:t>に振込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を受ける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。</w:t>
      </w:r>
    </w:p>
    <w:p w14:paraId="7208D731" w14:textId="51D64646" w:rsidR="00402516" w:rsidRPr="00A63B98" w:rsidRDefault="00402516" w:rsidP="00402516">
      <w:pPr>
        <w:autoSpaceDE w:val="0"/>
        <w:autoSpaceDN w:val="0"/>
        <w:adjustRightInd w:val="0"/>
        <w:spacing w:line="252" w:lineRule="atLeast"/>
        <w:ind w:leftChars="301" w:left="910" w:hangingChars="116" w:hanging="278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※換金請求締め日(月に２回ほど設定)から１０日程度で振込みます。</w:t>
      </w:r>
    </w:p>
    <w:p w14:paraId="7A5BDE61" w14:textId="7C68EDC6" w:rsidR="00110458" w:rsidRDefault="00A63B98" w:rsidP="00A63B98">
      <w:pPr>
        <w:autoSpaceDE w:val="0"/>
        <w:autoSpaceDN w:val="0"/>
        <w:adjustRightInd w:val="0"/>
        <w:spacing w:line="252" w:lineRule="atLeast"/>
        <w:ind w:leftChars="301" w:left="910" w:hangingChars="116" w:hanging="278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※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振込手数料については、菊陽町商工会が負担</w:t>
      </w:r>
      <w:r>
        <w:rPr>
          <w:rFonts w:ascii="BIZ UDゴシック" w:eastAsia="BIZ UDゴシック" w:hAnsi="BIZ UDゴシック" w:hint="eastAsia"/>
          <w:kern w:val="0"/>
          <w:sz w:val="24"/>
        </w:rPr>
        <w:t>します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>。</w:t>
      </w:r>
    </w:p>
    <w:p w14:paraId="316F35E3" w14:textId="0C89BD73" w:rsidR="00AD3F5A" w:rsidRPr="00E501B7" w:rsidRDefault="007C1610" w:rsidP="00A63B98">
      <w:pPr>
        <w:autoSpaceDE w:val="0"/>
        <w:autoSpaceDN w:val="0"/>
        <w:adjustRightInd w:val="0"/>
        <w:spacing w:line="252" w:lineRule="atLeast"/>
        <w:ind w:leftChars="301" w:left="910" w:hangingChars="116" w:hanging="278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※</w:t>
      </w:r>
      <w:r w:rsidR="00B32EC4">
        <w:rPr>
          <w:rFonts w:ascii="BIZ UDゴシック" w:eastAsia="BIZ UDゴシック" w:hAnsi="BIZ UDゴシック" w:hint="eastAsia"/>
          <w:kern w:val="0"/>
          <w:sz w:val="24"/>
        </w:rPr>
        <w:t>応援</w:t>
      </w:r>
      <w:r>
        <w:rPr>
          <w:rFonts w:ascii="BIZ UDゴシック" w:eastAsia="BIZ UDゴシック" w:hAnsi="BIZ UDゴシック" w:hint="eastAsia"/>
          <w:kern w:val="0"/>
          <w:sz w:val="24"/>
        </w:rPr>
        <w:t>券の利用が少ない場合は、複数月分をまとめて請求していただくようご協力をお願いします。</w:t>
      </w:r>
    </w:p>
    <w:p w14:paraId="127308AE" w14:textId="28CB7AF6" w:rsidR="00F652C9" w:rsidRPr="00E501B7" w:rsidRDefault="00F652C9" w:rsidP="00A63B98">
      <w:pPr>
        <w:autoSpaceDE w:val="0"/>
        <w:autoSpaceDN w:val="0"/>
        <w:adjustRightInd w:val="0"/>
        <w:spacing w:line="252" w:lineRule="atLeast"/>
        <w:ind w:leftChars="301" w:left="910" w:hangingChars="116" w:hanging="278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※換金請求する</w:t>
      </w:r>
      <w:r w:rsidR="00B32EC4">
        <w:rPr>
          <w:rFonts w:ascii="BIZ UDゴシック" w:eastAsia="BIZ UDゴシック" w:hAnsi="BIZ UDゴシック" w:hint="eastAsia"/>
          <w:kern w:val="0"/>
          <w:sz w:val="24"/>
        </w:rPr>
        <w:t>応援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券には、必ず受取日と店名の</w:t>
      </w:r>
      <w:r w:rsidR="00461585">
        <w:rPr>
          <w:rFonts w:ascii="BIZ UDゴシック" w:eastAsia="BIZ UDゴシック" w:hAnsi="BIZ UDゴシック" w:hint="eastAsia"/>
          <w:kern w:val="0"/>
          <w:sz w:val="24"/>
        </w:rPr>
        <w:t>記入（ゴム印可）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をお願いします。</w:t>
      </w:r>
    </w:p>
    <w:p w14:paraId="55C70532" w14:textId="77777777" w:rsidR="003C0058" w:rsidRDefault="003C0058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</w:p>
    <w:p w14:paraId="15FE0AAD" w14:textId="4D585852" w:rsidR="00683E8F" w:rsidRDefault="00683E8F" w:rsidP="00683E8F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>1</w:t>
      </w:r>
      <w:r>
        <w:rPr>
          <w:rFonts w:ascii="BIZ UDゴシック" w:eastAsia="BIZ UDゴシック" w:hAnsi="BIZ UDゴシック" w:hint="eastAsia"/>
          <w:kern w:val="0"/>
          <w:sz w:val="24"/>
        </w:rPr>
        <w:t>2　取扱い</w:t>
      </w:r>
      <w:r w:rsidRPr="00F45028">
        <w:rPr>
          <w:rFonts w:ascii="BIZ UDゴシック" w:eastAsia="BIZ UDゴシック" w:hAnsi="BIZ UDゴシック" w:hint="eastAsia"/>
          <w:kern w:val="0"/>
          <w:sz w:val="24"/>
          <w:u w:val="single"/>
        </w:rPr>
        <w:t>説明会の開催</w:t>
      </w:r>
    </w:p>
    <w:p w14:paraId="4DEC4120" w14:textId="24222334" w:rsidR="00683E8F" w:rsidRDefault="00683E8F" w:rsidP="00683E8F">
      <w:pPr>
        <w:autoSpaceDE w:val="0"/>
        <w:autoSpaceDN w:val="0"/>
        <w:adjustRightInd w:val="0"/>
        <w:spacing w:line="252" w:lineRule="atLeast"/>
        <w:ind w:leftChars="135" w:left="283" w:firstLineChars="117" w:firstLine="281"/>
        <w:rPr>
          <w:rFonts w:ascii="BIZ UDゴシック" w:eastAsia="BIZ UDゴシック" w:hAnsi="BIZ UDゴシック"/>
          <w:kern w:val="0"/>
          <w:sz w:val="24"/>
        </w:rPr>
      </w:pPr>
      <w:r w:rsidRPr="00F45028">
        <w:rPr>
          <w:rFonts w:ascii="BIZ UDゴシック" w:eastAsia="BIZ UDゴシック" w:hAnsi="BIZ UDゴシック" w:hint="eastAsia"/>
          <w:kern w:val="0"/>
          <w:sz w:val="24"/>
          <w:u w:val="single"/>
        </w:rPr>
        <w:t>３月１９日(木)に、利用</w:t>
      </w:r>
      <w:r w:rsidR="009514B3" w:rsidRPr="00F45028">
        <w:rPr>
          <w:rFonts w:ascii="BIZ UDゴシック" w:eastAsia="BIZ UDゴシック" w:hAnsi="BIZ UDゴシック" w:hint="eastAsia"/>
          <w:kern w:val="0"/>
          <w:sz w:val="24"/>
          <w:u w:val="single"/>
        </w:rPr>
        <w:t>対象</w:t>
      </w:r>
      <w:r w:rsidRPr="00F45028">
        <w:rPr>
          <w:rFonts w:ascii="BIZ UDゴシック" w:eastAsia="BIZ UDゴシック" w:hAnsi="BIZ UDゴシック" w:hint="eastAsia"/>
          <w:kern w:val="0"/>
          <w:sz w:val="24"/>
          <w:u w:val="single"/>
        </w:rPr>
        <w:t>店に対する取扱説明会を開催します</w:t>
      </w:r>
      <w:r>
        <w:rPr>
          <w:rFonts w:ascii="BIZ UDゴシック" w:eastAsia="BIZ UDゴシック" w:hAnsi="BIZ UDゴシック" w:hint="eastAsia"/>
          <w:kern w:val="0"/>
          <w:sz w:val="24"/>
        </w:rPr>
        <w:t>。</w:t>
      </w:r>
      <w:r w:rsidR="00F45028">
        <w:rPr>
          <w:rFonts w:ascii="BIZ UDゴシック" w:eastAsia="BIZ UDゴシック" w:hAnsi="BIZ UDゴシック" w:hint="eastAsia"/>
          <w:kern w:val="0"/>
          <w:sz w:val="24"/>
        </w:rPr>
        <w:t>（別紙にて出欠の回答をお願いします。）</w:t>
      </w:r>
    </w:p>
    <w:p w14:paraId="7B8B3DE4" w14:textId="6DE1BCE1" w:rsidR="00683E8F" w:rsidRDefault="00683E8F" w:rsidP="00683E8F">
      <w:pPr>
        <w:autoSpaceDE w:val="0"/>
        <w:autoSpaceDN w:val="0"/>
        <w:adjustRightInd w:val="0"/>
        <w:spacing w:line="252" w:lineRule="atLeast"/>
        <w:ind w:leftChars="135" w:left="283" w:firstLineChars="117" w:firstLine="281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その際に、取扱い上の注意点を説明し、マニュアル、ポスター、換金請求書等をお配りします。説明会に欠席の方や、説明会後に登録申込みをした方は、</w:t>
      </w:r>
      <w:r w:rsidR="00F45028">
        <w:rPr>
          <w:rFonts w:ascii="BIZ UDゴシック" w:eastAsia="BIZ UDゴシック" w:hAnsi="BIZ UDゴシック" w:hint="eastAsia"/>
          <w:kern w:val="0"/>
          <w:sz w:val="24"/>
        </w:rPr>
        <w:t>３月２３日(月)以降に</w:t>
      </w:r>
      <w:r>
        <w:rPr>
          <w:rFonts w:ascii="BIZ UDゴシック" w:eastAsia="BIZ UDゴシック" w:hAnsi="BIZ UDゴシック" w:hint="eastAsia"/>
          <w:kern w:val="0"/>
          <w:sz w:val="24"/>
        </w:rPr>
        <w:t>商工会まで上記の配布物を受取りに来てください。</w:t>
      </w:r>
    </w:p>
    <w:p w14:paraId="27D248CB" w14:textId="77777777" w:rsidR="00683E8F" w:rsidRDefault="00683E8F" w:rsidP="00683E8F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</w:p>
    <w:p w14:paraId="1A75CC23" w14:textId="7C6F46FF" w:rsidR="00AD3F5A" w:rsidRPr="00E501B7" w:rsidRDefault="003C0058" w:rsidP="00AD3F5A">
      <w:pPr>
        <w:autoSpaceDE w:val="0"/>
        <w:autoSpaceDN w:val="0"/>
        <w:adjustRightInd w:val="0"/>
        <w:spacing w:line="252" w:lineRule="atLeast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13</w:t>
      </w:r>
      <w:r w:rsidR="00AD3F5A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申込先</w:t>
      </w:r>
    </w:p>
    <w:p w14:paraId="34252AE4" w14:textId="77777777" w:rsidR="00850139" w:rsidRPr="00E501B7" w:rsidRDefault="00AD3F5A" w:rsidP="00AD3F5A">
      <w:pPr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菊陽町商工会　〒</w:t>
      </w:r>
      <w:r w:rsidRPr="00E501B7">
        <w:rPr>
          <w:rFonts w:ascii="BIZ UDゴシック" w:eastAsia="BIZ UDゴシック" w:hAnsi="BIZ UDゴシック"/>
          <w:kern w:val="0"/>
          <w:sz w:val="24"/>
        </w:rPr>
        <w:t>869-1103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菊池郡菊陽町</w:t>
      </w:r>
      <w:r w:rsidR="00B429AC" w:rsidRPr="00E501B7">
        <w:rPr>
          <w:rFonts w:ascii="BIZ UDゴシック" w:eastAsia="BIZ UDゴシック" w:hAnsi="BIZ UDゴシック" w:hint="eastAsia"/>
          <w:kern w:val="0"/>
          <w:sz w:val="24"/>
        </w:rPr>
        <w:t>大字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久保田</w:t>
      </w:r>
      <w:r w:rsidRPr="00E501B7">
        <w:rPr>
          <w:rFonts w:ascii="BIZ UDゴシック" w:eastAsia="BIZ UDゴシック" w:hAnsi="BIZ UDゴシック"/>
          <w:kern w:val="0"/>
          <w:sz w:val="24"/>
        </w:rPr>
        <w:t>2816</w:t>
      </w:r>
      <w:r w:rsidR="00072A40" w:rsidRPr="00E501B7">
        <w:rPr>
          <w:rFonts w:ascii="BIZ UDゴシック" w:eastAsia="BIZ UDゴシック" w:hAnsi="BIZ UDゴシック" w:hint="eastAsia"/>
          <w:kern w:val="0"/>
          <w:sz w:val="24"/>
        </w:rPr>
        <w:t>番地</w:t>
      </w:r>
    </w:p>
    <w:p w14:paraId="10EB2DF2" w14:textId="77777777" w:rsidR="005C1A22" w:rsidRPr="00E501B7" w:rsidRDefault="005C1A22" w:rsidP="00AD3F5A">
      <w:pPr>
        <w:rPr>
          <w:rFonts w:ascii="BIZ UDゴシック" w:eastAsia="BIZ UDゴシック" w:hAnsi="BIZ UDゴシック"/>
          <w:kern w:val="0"/>
          <w:sz w:val="24"/>
        </w:rPr>
      </w:pPr>
      <w:r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="000356C4" w:rsidRPr="00E501B7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E501B7">
        <w:rPr>
          <w:rFonts w:ascii="BIZ UDゴシック" w:eastAsia="BIZ UDゴシック" w:hAnsi="BIZ UDゴシック" w:hint="eastAsia"/>
          <w:kern w:val="0"/>
          <w:sz w:val="24"/>
        </w:rPr>
        <w:t>電話番号：096-232-2757</w:t>
      </w:r>
    </w:p>
    <w:p w14:paraId="294E4A79" w14:textId="106E67EA" w:rsidR="00A631D4" w:rsidRPr="00A42905" w:rsidRDefault="00A631D4" w:rsidP="00AD3F5A">
      <w:pPr>
        <w:rPr>
          <w:rFonts w:ascii="BIZ UDゴシック" w:eastAsia="BIZ UDゴシック" w:hAnsi="BIZ UD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 xml:space="preserve">　　FAX：096-232-74</w:t>
      </w:r>
      <w:r>
        <w:rPr>
          <w:rFonts w:ascii="BIZ UDゴシック" w:eastAsia="BIZ UDゴシック" w:hAnsi="BIZ UDゴシック"/>
          <w:color w:val="000000" w:themeColor="text1"/>
          <w:kern w:val="0"/>
          <w:sz w:val="24"/>
        </w:rPr>
        <w:t>80</w:t>
      </w:r>
    </w:p>
    <w:p w14:paraId="3B8BC838" w14:textId="053515CC" w:rsidR="000356C4" w:rsidRPr="0034411A" w:rsidRDefault="000356C4" w:rsidP="00AD3F5A">
      <w:pPr>
        <w:rPr>
          <w:rFonts w:ascii="BIZ UDゴシック" w:eastAsia="BIZ UDゴシック" w:hAnsi="BIZ UDゴシック"/>
          <w:sz w:val="24"/>
        </w:rPr>
      </w:pPr>
      <w:r w:rsidRPr="00A42905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 xml:space="preserve">　　</w:t>
      </w:r>
      <w:r w:rsidRPr="00C11A46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メールアドレス：</w:t>
      </w:r>
      <w:hyperlink r:id="rId9" w:history="1">
        <w:r w:rsidR="00395C1C" w:rsidRPr="0000542B">
          <w:rPr>
            <w:rStyle w:val="aa"/>
            <w:rFonts w:ascii="BIZ UDゴシック" w:eastAsia="BIZ UDゴシック" w:hAnsi="BIZ UDゴシック" w:hint="eastAsia"/>
            <w:kern w:val="0"/>
            <w:sz w:val="24"/>
          </w:rPr>
          <w:t>kikuyoushoko@gmail.com</w:t>
        </w:r>
      </w:hyperlink>
    </w:p>
    <w:sectPr w:rsidR="000356C4" w:rsidRPr="0034411A" w:rsidSect="00605A2F">
      <w:headerReference w:type="default" r:id="rId10"/>
      <w:footerReference w:type="default" r:id="rId11"/>
      <w:pgSz w:w="11906" w:h="16838" w:code="9"/>
      <w:pgMar w:top="1247" w:right="1134" w:bottom="964" w:left="1247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9937" w14:textId="77777777" w:rsidR="00186D52" w:rsidRDefault="00186D52" w:rsidP="00C344B9">
      <w:r>
        <w:separator/>
      </w:r>
    </w:p>
  </w:endnote>
  <w:endnote w:type="continuationSeparator" w:id="0">
    <w:p w14:paraId="2673139D" w14:textId="77777777" w:rsidR="00186D52" w:rsidRDefault="00186D52" w:rsidP="00C3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231145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2F27710F" w14:textId="09A07C71" w:rsidR="00605A2F" w:rsidRPr="00605A2F" w:rsidRDefault="00605A2F">
        <w:pPr>
          <w:pStyle w:val="a5"/>
          <w:jc w:val="center"/>
          <w:rPr>
            <w:rFonts w:ascii="BIZ UDPゴシック" w:eastAsia="BIZ UDPゴシック" w:hAnsi="BIZ UDPゴシック"/>
          </w:rPr>
        </w:pPr>
        <w:r w:rsidRPr="00605A2F">
          <w:rPr>
            <w:rFonts w:ascii="BIZ UDPゴシック" w:eastAsia="BIZ UDPゴシック" w:hAnsi="BIZ UDPゴシック"/>
          </w:rPr>
          <w:fldChar w:fldCharType="begin"/>
        </w:r>
        <w:r w:rsidRPr="00605A2F">
          <w:rPr>
            <w:rFonts w:ascii="BIZ UDPゴシック" w:eastAsia="BIZ UDPゴシック" w:hAnsi="BIZ UDPゴシック"/>
          </w:rPr>
          <w:instrText>PAGE   \* MERGEFORMAT</w:instrText>
        </w:r>
        <w:r w:rsidRPr="00605A2F">
          <w:rPr>
            <w:rFonts w:ascii="BIZ UDPゴシック" w:eastAsia="BIZ UDPゴシック" w:hAnsi="BIZ UDPゴシック"/>
          </w:rPr>
          <w:fldChar w:fldCharType="separate"/>
        </w:r>
        <w:r w:rsidRPr="00605A2F">
          <w:rPr>
            <w:rFonts w:ascii="BIZ UDPゴシック" w:eastAsia="BIZ UDPゴシック" w:hAnsi="BIZ UDPゴシック"/>
            <w:lang w:val="ja-JP"/>
          </w:rPr>
          <w:t>2</w:t>
        </w:r>
        <w:r w:rsidRPr="00605A2F">
          <w:rPr>
            <w:rFonts w:ascii="BIZ UDPゴシック" w:eastAsia="BIZ UDPゴシック" w:hAnsi="BIZ UDPゴシック"/>
          </w:rPr>
          <w:fldChar w:fldCharType="end"/>
        </w:r>
      </w:p>
    </w:sdtContent>
  </w:sdt>
  <w:p w14:paraId="0C2D3C4C" w14:textId="77777777" w:rsidR="00605A2F" w:rsidRDefault="00605A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CFBE" w14:textId="77777777" w:rsidR="00186D52" w:rsidRDefault="00186D52" w:rsidP="00C344B9">
      <w:r>
        <w:separator/>
      </w:r>
    </w:p>
  </w:footnote>
  <w:footnote w:type="continuationSeparator" w:id="0">
    <w:p w14:paraId="7B0BAEBC" w14:textId="77777777" w:rsidR="00186D52" w:rsidRDefault="00186D52" w:rsidP="00C3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5864" w14:textId="77777777" w:rsidR="0034411A" w:rsidRDefault="0034411A" w:rsidP="003441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8C8"/>
    <w:multiLevelType w:val="hybridMultilevel"/>
    <w:tmpl w:val="0A7814D4"/>
    <w:lvl w:ilvl="0" w:tplc="28FA445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5F9B0D73"/>
    <w:multiLevelType w:val="hybridMultilevel"/>
    <w:tmpl w:val="C39EF962"/>
    <w:lvl w:ilvl="0" w:tplc="E92A74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06E566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5F7C9062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3BCA01A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77948A6"/>
    <w:multiLevelType w:val="hybridMultilevel"/>
    <w:tmpl w:val="83025058"/>
    <w:lvl w:ilvl="0" w:tplc="32787AC0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950286196">
    <w:abstractNumId w:val="1"/>
  </w:num>
  <w:num w:numId="2" w16cid:durableId="1976253681">
    <w:abstractNumId w:val="0"/>
  </w:num>
  <w:num w:numId="3" w16cid:durableId="284194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5A"/>
    <w:rsid w:val="000034F5"/>
    <w:rsid w:val="000038E4"/>
    <w:rsid w:val="00007F55"/>
    <w:rsid w:val="000109D6"/>
    <w:rsid w:val="0001359B"/>
    <w:rsid w:val="00014C2A"/>
    <w:rsid w:val="00016F51"/>
    <w:rsid w:val="0002532F"/>
    <w:rsid w:val="00025CEB"/>
    <w:rsid w:val="000356C4"/>
    <w:rsid w:val="00036C0E"/>
    <w:rsid w:val="00054062"/>
    <w:rsid w:val="00060C47"/>
    <w:rsid w:val="00072A40"/>
    <w:rsid w:val="0008623B"/>
    <w:rsid w:val="00090CD0"/>
    <w:rsid w:val="0009202A"/>
    <w:rsid w:val="00094CE8"/>
    <w:rsid w:val="000959C8"/>
    <w:rsid w:val="000A3CDC"/>
    <w:rsid w:val="000B0804"/>
    <w:rsid w:val="000B0E96"/>
    <w:rsid w:val="000B70E4"/>
    <w:rsid w:val="000C0C2A"/>
    <w:rsid w:val="000D1CB0"/>
    <w:rsid w:val="000D2DAB"/>
    <w:rsid w:val="00106DC0"/>
    <w:rsid w:val="00110458"/>
    <w:rsid w:val="00115C62"/>
    <w:rsid w:val="00116EA3"/>
    <w:rsid w:val="001241A9"/>
    <w:rsid w:val="00127D75"/>
    <w:rsid w:val="001302A8"/>
    <w:rsid w:val="00136850"/>
    <w:rsid w:val="001413BF"/>
    <w:rsid w:val="001453A1"/>
    <w:rsid w:val="00156064"/>
    <w:rsid w:val="00162A56"/>
    <w:rsid w:val="001659A7"/>
    <w:rsid w:val="001664F2"/>
    <w:rsid w:val="00177F0A"/>
    <w:rsid w:val="0018024A"/>
    <w:rsid w:val="001839D2"/>
    <w:rsid w:val="00186D52"/>
    <w:rsid w:val="00193BD5"/>
    <w:rsid w:val="001A2763"/>
    <w:rsid w:val="001A6DD1"/>
    <w:rsid w:val="001B32E2"/>
    <w:rsid w:val="001B65F0"/>
    <w:rsid w:val="001B7490"/>
    <w:rsid w:val="001E025A"/>
    <w:rsid w:val="001F1C9C"/>
    <w:rsid w:val="001F22FB"/>
    <w:rsid w:val="001F2856"/>
    <w:rsid w:val="001F438C"/>
    <w:rsid w:val="00205149"/>
    <w:rsid w:val="00211006"/>
    <w:rsid w:val="00215B92"/>
    <w:rsid w:val="0021723C"/>
    <w:rsid w:val="00221687"/>
    <w:rsid w:val="00223B03"/>
    <w:rsid w:val="002311A5"/>
    <w:rsid w:val="00236FA7"/>
    <w:rsid w:val="00250ACE"/>
    <w:rsid w:val="00264C8A"/>
    <w:rsid w:val="00267FFD"/>
    <w:rsid w:val="00270AA2"/>
    <w:rsid w:val="002A4CB7"/>
    <w:rsid w:val="002B1DD3"/>
    <w:rsid w:val="002B5772"/>
    <w:rsid w:val="002B6C23"/>
    <w:rsid w:val="002C0A4A"/>
    <w:rsid w:val="002D561F"/>
    <w:rsid w:val="002E0489"/>
    <w:rsid w:val="002E25FE"/>
    <w:rsid w:val="002E5993"/>
    <w:rsid w:val="002F05F1"/>
    <w:rsid w:val="002F3F86"/>
    <w:rsid w:val="002F7190"/>
    <w:rsid w:val="00302D6D"/>
    <w:rsid w:val="003233AA"/>
    <w:rsid w:val="00341E7C"/>
    <w:rsid w:val="0034411A"/>
    <w:rsid w:val="003521BB"/>
    <w:rsid w:val="00353DDC"/>
    <w:rsid w:val="0035416C"/>
    <w:rsid w:val="00360011"/>
    <w:rsid w:val="00360462"/>
    <w:rsid w:val="00380911"/>
    <w:rsid w:val="00387546"/>
    <w:rsid w:val="00390BF0"/>
    <w:rsid w:val="00395C1C"/>
    <w:rsid w:val="003B18C8"/>
    <w:rsid w:val="003C0058"/>
    <w:rsid w:val="003F2EB6"/>
    <w:rsid w:val="00402516"/>
    <w:rsid w:val="004066B9"/>
    <w:rsid w:val="00407F7F"/>
    <w:rsid w:val="00427FD9"/>
    <w:rsid w:val="00433FC3"/>
    <w:rsid w:val="00437B4A"/>
    <w:rsid w:val="00441105"/>
    <w:rsid w:val="00450CA8"/>
    <w:rsid w:val="00457A67"/>
    <w:rsid w:val="00461585"/>
    <w:rsid w:val="00463266"/>
    <w:rsid w:val="0046541B"/>
    <w:rsid w:val="00472C3E"/>
    <w:rsid w:val="004775DC"/>
    <w:rsid w:val="00487CDD"/>
    <w:rsid w:val="004B053B"/>
    <w:rsid w:val="004B2A9A"/>
    <w:rsid w:val="004B4666"/>
    <w:rsid w:val="004B4AA7"/>
    <w:rsid w:val="004B5747"/>
    <w:rsid w:val="004C3C20"/>
    <w:rsid w:val="004E05E6"/>
    <w:rsid w:val="0050659D"/>
    <w:rsid w:val="005121A7"/>
    <w:rsid w:val="00515CA7"/>
    <w:rsid w:val="00526A3B"/>
    <w:rsid w:val="005379CE"/>
    <w:rsid w:val="00542729"/>
    <w:rsid w:val="0054456D"/>
    <w:rsid w:val="00546210"/>
    <w:rsid w:val="0055323E"/>
    <w:rsid w:val="005619C9"/>
    <w:rsid w:val="00581209"/>
    <w:rsid w:val="0058755B"/>
    <w:rsid w:val="00591AD7"/>
    <w:rsid w:val="005921F9"/>
    <w:rsid w:val="00593594"/>
    <w:rsid w:val="00594D33"/>
    <w:rsid w:val="005A0E08"/>
    <w:rsid w:val="005A1BF7"/>
    <w:rsid w:val="005A6F71"/>
    <w:rsid w:val="005B085F"/>
    <w:rsid w:val="005C1A22"/>
    <w:rsid w:val="005C2B52"/>
    <w:rsid w:val="005D357C"/>
    <w:rsid w:val="005D5E09"/>
    <w:rsid w:val="005D6438"/>
    <w:rsid w:val="005E49FE"/>
    <w:rsid w:val="005E5D73"/>
    <w:rsid w:val="005E6A0E"/>
    <w:rsid w:val="005F4363"/>
    <w:rsid w:val="00605A2F"/>
    <w:rsid w:val="006077E8"/>
    <w:rsid w:val="00617716"/>
    <w:rsid w:val="00620D28"/>
    <w:rsid w:val="00624E29"/>
    <w:rsid w:val="0062581E"/>
    <w:rsid w:val="0064598F"/>
    <w:rsid w:val="006508AD"/>
    <w:rsid w:val="00650C82"/>
    <w:rsid w:val="00652923"/>
    <w:rsid w:val="00653335"/>
    <w:rsid w:val="00661462"/>
    <w:rsid w:val="00674DCC"/>
    <w:rsid w:val="00676652"/>
    <w:rsid w:val="0068388A"/>
    <w:rsid w:val="00683E8F"/>
    <w:rsid w:val="00696543"/>
    <w:rsid w:val="006A2B52"/>
    <w:rsid w:val="006B0FD5"/>
    <w:rsid w:val="006C0656"/>
    <w:rsid w:val="006C5182"/>
    <w:rsid w:val="006E0268"/>
    <w:rsid w:val="006E05CF"/>
    <w:rsid w:val="006E20BB"/>
    <w:rsid w:val="006F2528"/>
    <w:rsid w:val="006F7820"/>
    <w:rsid w:val="0070288E"/>
    <w:rsid w:val="00704ABE"/>
    <w:rsid w:val="00724950"/>
    <w:rsid w:val="00726286"/>
    <w:rsid w:val="00734ABA"/>
    <w:rsid w:val="00735E64"/>
    <w:rsid w:val="0074010A"/>
    <w:rsid w:val="007413C6"/>
    <w:rsid w:val="007618E8"/>
    <w:rsid w:val="00766CFC"/>
    <w:rsid w:val="0077173D"/>
    <w:rsid w:val="00772235"/>
    <w:rsid w:val="007874D7"/>
    <w:rsid w:val="0079648F"/>
    <w:rsid w:val="007A39E3"/>
    <w:rsid w:val="007B0DC0"/>
    <w:rsid w:val="007B1FEA"/>
    <w:rsid w:val="007C1610"/>
    <w:rsid w:val="007D662A"/>
    <w:rsid w:val="007E1D37"/>
    <w:rsid w:val="007E6375"/>
    <w:rsid w:val="007F0A36"/>
    <w:rsid w:val="00803B78"/>
    <w:rsid w:val="00805692"/>
    <w:rsid w:val="00806F87"/>
    <w:rsid w:val="00815461"/>
    <w:rsid w:val="00830E69"/>
    <w:rsid w:val="0083336A"/>
    <w:rsid w:val="0083453A"/>
    <w:rsid w:val="0083680A"/>
    <w:rsid w:val="008412A8"/>
    <w:rsid w:val="00843278"/>
    <w:rsid w:val="0084427D"/>
    <w:rsid w:val="00850139"/>
    <w:rsid w:val="00850ED3"/>
    <w:rsid w:val="00854046"/>
    <w:rsid w:val="008602FD"/>
    <w:rsid w:val="00867AFB"/>
    <w:rsid w:val="0088443D"/>
    <w:rsid w:val="00892FFB"/>
    <w:rsid w:val="00896F7C"/>
    <w:rsid w:val="008A5826"/>
    <w:rsid w:val="008B292F"/>
    <w:rsid w:val="008B437C"/>
    <w:rsid w:val="008C0D07"/>
    <w:rsid w:val="008C13C0"/>
    <w:rsid w:val="008C5D81"/>
    <w:rsid w:val="008C7686"/>
    <w:rsid w:val="008D6C7C"/>
    <w:rsid w:val="008F12A2"/>
    <w:rsid w:val="008F3A4C"/>
    <w:rsid w:val="008F68B1"/>
    <w:rsid w:val="00904EA2"/>
    <w:rsid w:val="009128A5"/>
    <w:rsid w:val="00914840"/>
    <w:rsid w:val="00921EB0"/>
    <w:rsid w:val="00931CF9"/>
    <w:rsid w:val="009514B3"/>
    <w:rsid w:val="00954005"/>
    <w:rsid w:val="0095477A"/>
    <w:rsid w:val="00957337"/>
    <w:rsid w:val="00960766"/>
    <w:rsid w:val="00963B5E"/>
    <w:rsid w:val="00974278"/>
    <w:rsid w:val="00976BBF"/>
    <w:rsid w:val="009803B3"/>
    <w:rsid w:val="00981B7A"/>
    <w:rsid w:val="009A6522"/>
    <w:rsid w:val="009A65FA"/>
    <w:rsid w:val="009B4B75"/>
    <w:rsid w:val="009D4344"/>
    <w:rsid w:val="009D490B"/>
    <w:rsid w:val="009D6D45"/>
    <w:rsid w:val="009D6E4F"/>
    <w:rsid w:val="009E0E81"/>
    <w:rsid w:val="009E1A95"/>
    <w:rsid w:val="009F15D8"/>
    <w:rsid w:val="009F5415"/>
    <w:rsid w:val="009F5660"/>
    <w:rsid w:val="00A03632"/>
    <w:rsid w:val="00A1139F"/>
    <w:rsid w:val="00A14E5D"/>
    <w:rsid w:val="00A3047C"/>
    <w:rsid w:val="00A42905"/>
    <w:rsid w:val="00A5699A"/>
    <w:rsid w:val="00A604D9"/>
    <w:rsid w:val="00A61173"/>
    <w:rsid w:val="00A631D4"/>
    <w:rsid w:val="00A63B98"/>
    <w:rsid w:val="00A63CE1"/>
    <w:rsid w:val="00A847A8"/>
    <w:rsid w:val="00A905C2"/>
    <w:rsid w:val="00A90E0B"/>
    <w:rsid w:val="00A95A3D"/>
    <w:rsid w:val="00AA2BA6"/>
    <w:rsid w:val="00AA2E28"/>
    <w:rsid w:val="00AB0B02"/>
    <w:rsid w:val="00AB26D8"/>
    <w:rsid w:val="00AB7D5B"/>
    <w:rsid w:val="00AD3F5A"/>
    <w:rsid w:val="00AD6411"/>
    <w:rsid w:val="00AE1E06"/>
    <w:rsid w:val="00AE3C0E"/>
    <w:rsid w:val="00AE7294"/>
    <w:rsid w:val="00AF45AD"/>
    <w:rsid w:val="00AF62EA"/>
    <w:rsid w:val="00B13122"/>
    <w:rsid w:val="00B32EC4"/>
    <w:rsid w:val="00B3434C"/>
    <w:rsid w:val="00B4095A"/>
    <w:rsid w:val="00B429AC"/>
    <w:rsid w:val="00B5265E"/>
    <w:rsid w:val="00B8046B"/>
    <w:rsid w:val="00B8746D"/>
    <w:rsid w:val="00B92A3F"/>
    <w:rsid w:val="00BB1528"/>
    <w:rsid w:val="00BB282E"/>
    <w:rsid w:val="00BB37C0"/>
    <w:rsid w:val="00BC3F68"/>
    <w:rsid w:val="00BC70D5"/>
    <w:rsid w:val="00BD28FD"/>
    <w:rsid w:val="00BD2F05"/>
    <w:rsid w:val="00BE55C1"/>
    <w:rsid w:val="00C04453"/>
    <w:rsid w:val="00C11A46"/>
    <w:rsid w:val="00C30460"/>
    <w:rsid w:val="00C344B9"/>
    <w:rsid w:val="00C36F8B"/>
    <w:rsid w:val="00C41167"/>
    <w:rsid w:val="00C412D3"/>
    <w:rsid w:val="00C42F5B"/>
    <w:rsid w:val="00C473B5"/>
    <w:rsid w:val="00C47663"/>
    <w:rsid w:val="00C51F73"/>
    <w:rsid w:val="00C623A9"/>
    <w:rsid w:val="00C76BA7"/>
    <w:rsid w:val="00C9566B"/>
    <w:rsid w:val="00C96371"/>
    <w:rsid w:val="00CA2E63"/>
    <w:rsid w:val="00CA4658"/>
    <w:rsid w:val="00CD4343"/>
    <w:rsid w:val="00CD644C"/>
    <w:rsid w:val="00CE04AC"/>
    <w:rsid w:val="00CE2102"/>
    <w:rsid w:val="00CF449E"/>
    <w:rsid w:val="00D01DB1"/>
    <w:rsid w:val="00D01E60"/>
    <w:rsid w:val="00D04C34"/>
    <w:rsid w:val="00D061AD"/>
    <w:rsid w:val="00D135B2"/>
    <w:rsid w:val="00D30BDD"/>
    <w:rsid w:val="00D3765E"/>
    <w:rsid w:val="00D40710"/>
    <w:rsid w:val="00D6078D"/>
    <w:rsid w:val="00D61816"/>
    <w:rsid w:val="00D87520"/>
    <w:rsid w:val="00DA0534"/>
    <w:rsid w:val="00DA1DE1"/>
    <w:rsid w:val="00DB0044"/>
    <w:rsid w:val="00DE0630"/>
    <w:rsid w:val="00DE622F"/>
    <w:rsid w:val="00DE6364"/>
    <w:rsid w:val="00DE675A"/>
    <w:rsid w:val="00E120A6"/>
    <w:rsid w:val="00E1342E"/>
    <w:rsid w:val="00E37B60"/>
    <w:rsid w:val="00E41A75"/>
    <w:rsid w:val="00E44A22"/>
    <w:rsid w:val="00E501B7"/>
    <w:rsid w:val="00E51462"/>
    <w:rsid w:val="00E73561"/>
    <w:rsid w:val="00E9362E"/>
    <w:rsid w:val="00EC2EE9"/>
    <w:rsid w:val="00EC5DDE"/>
    <w:rsid w:val="00EC72C7"/>
    <w:rsid w:val="00ED2332"/>
    <w:rsid w:val="00EE3FE0"/>
    <w:rsid w:val="00EF5270"/>
    <w:rsid w:val="00F162CD"/>
    <w:rsid w:val="00F279D3"/>
    <w:rsid w:val="00F30523"/>
    <w:rsid w:val="00F35BE5"/>
    <w:rsid w:val="00F434A2"/>
    <w:rsid w:val="00F45028"/>
    <w:rsid w:val="00F5068A"/>
    <w:rsid w:val="00F54E9A"/>
    <w:rsid w:val="00F64148"/>
    <w:rsid w:val="00F652C9"/>
    <w:rsid w:val="00F657FD"/>
    <w:rsid w:val="00F70890"/>
    <w:rsid w:val="00F73BE0"/>
    <w:rsid w:val="00F73C22"/>
    <w:rsid w:val="00F95629"/>
    <w:rsid w:val="00FB30B0"/>
    <w:rsid w:val="00FB5421"/>
    <w:rsid w:val="00FC01D6"/>
    <w:rsid w:val="00FF0CE4"/>
    <w:rsid w:val="00FF0FEE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7015E"/>
  <w15:docId w15:val="{FC01D2D4-B39F-4A4C-9914-C82B7B0F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F5A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4B9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C34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4B9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04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8B43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B437C"/>
  </w:style>
  <w:style w:type="character" w:styleId="aa">
    <w:name w:val="Hyperlink"/>
    <w:basedOn w:val="a0"/>
    <w:uiPriority w:val="99"/>
    <w:unhideWhenUsed/>
    <w:rsid w:val="00395C1C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6C5182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b.gyosei.asp.lgwan.jp/HAS-Shohin/jsp/SVDocument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kuyoushoko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A120-3A1D-4ACD-B58C-0F14FF8F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学</dc:creator>
  <cp:lastModifiedBy>原 かおり</cp:lastModifiedBy>
  <cp:revision>18</cp:revision>
  <cp:lastPrinted>2026-01-20T00:36:00Z</cp:lastPrinted>
  <dcterms:created xsi:type="dcterms:W3CDTF">2026-01-06T01:11:00Z</dcterms:created>
  <dcterms:modified xsi:type="dcterms:W3CDTF">2026-01-20T05:58:00Z</dcterms:modified>
</cp:coreProperties>
</file>